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仿宋" w:hAnsi="仿宋" w:eastAsia="仿宋"/>
          <w:sz w:val="44"/>
          <w:szCs w:val="44"/>
        </w:rPr>
      </w:pPr>
      <w:r>
        <w:rPr>
          <w:rFonts w:hint="eastAsia" w:ascii="仿宋" w:hAnsi="仿宋" w:eastAsia="仿宋" w:cs="宋体"/>
          <w:bCs/>
          <w:kern w:val="0"/>
          <w:sz w:val="44"/>
          <w:szCs w:val="44"/>
        </w:rPr>
        <w:t>廊坊市</w:t>
      </w:r>
      <w:r>
        <w:rPr>
          <w:rFonts w:hint="eastAsia" w:ascii="仿宋" w:hAnsi="仿宋" w:eastAsia="仿宋"/>
          <w:sz w:val="44"/>
          <w:szCs w:val="44"/>
        </w:rPr>
        <w:t>疾病预防控制中心</w:t>
      </w:r>
    </w:p>
    <w:p>
      <w:pPr>
        <w:spacing w:line="60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仿宋" w:hAnsi="仿宋" w:eastAsia="仿宋"/>
          <w:sz w:val="44"/>
          <w:szCs w:val="44"/>
        </w:rPr>
        <w:t>2020年公开招聘工作人员岗位信息表</w:t>
      </w:r>
    </w:p>
    <w:p>
      <w:pPr>
        <w:spacing w:line="260" w:lineRule="exact"/>
        <w:rPr>
          <w:rFonts w:hint="eastAsia" w:ascii="方正小标宋简体" w:hAnsi="黑体" w:eastAsia="方正小标宋简体"/>
          <w:szCs w:val="21"/>
        </w:rPr>
      </w:pPr>
    </w:p>
    <w:tbl>
      <w:tblPr>
        <w:tblStyle w:val="2"/>
        <w:tblW w:w="940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851"/>
        <w:gridCol w:w="1988"/>
        <w:gridCol w:w="1420"/>
        <w:gridCol w:w="2280"/>
        <w:gridCol w:w="1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170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工作</w:t>
            </w:r>
          </w:p>
          <w:p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岗位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人数</w:t>
            </w:r>
          </w:p>
        </w:tc>
        <w:tc>
          <w:tcPr>
            <w:tcW w:w="198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专业要求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学历要求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其他条件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5" w:hRule="atLeast"/>
        </w:trPr>
        <w:tc>
          <w:tcPr>
            <w:tcW w:w="170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公共卫生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</w:t>
            </w:r>
          </w:p>
        </w:tc>
        <w:tc>
          <w:tcPr>
            <w:tcW w:w="198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预防医学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全日制本科及以上学历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1.要求年龄18周岁以上，35周岁以下（1984年1月1日以后出生）</w:t>
            </w:r>
          </w:p>
          <w:p>
            <w:pPr>
              <w:spacing w:line="38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身体健康；</w:t>
            </w:r>
          </w:p>
          <w:p>
            <w:pPr>
              <w:spacing w:line="38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2.要求会讲普通话。</w:t>
            </w:r>
          </w:p>
          <w:p>
            <w:pPr>
              <w:spacing w:line="380" w:lineRule="exac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16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08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dxr</dc:creator>
  <cp:lastModifiedBy>拒绝再玩</cp:lastModifiedBy>
  <dcterms:modified xsi:type="dcterms:W3CDTF">2020-06-29T07:45:53Z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