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8" w:rsidRDefault="002C7358" w:rsidP="002C7358">
      <w:pPr>
        <w:rPr>
          <w:rFonts w:ascii="黑体" w:eastAsia="黑体" w:hAnsi="黑体" w:hint="eastAsia"/>
          <w:sz w:val="32"/>
          <w:szCs w:val="32"/>
        </w:rPr>
      </w:pPr>
      <w:r w:rsidRPr="00D02A44">
        <w:rPr>
          <w:rFonts w:ascii="黑体" w:eastAsia="黑体" w:hAnsi="黑体"/>
          <w:sz w:val="32"/>
          <w:szCs w:val="32"/>
        </w:rPr>
        <w:t>附件</w:t>
      </w:r>
      <w:r w:rsidRPr="00D02A44">
        <w:rPr>
          <w:rFonts w:ascii="黑体" w:eastAsia="黑体" w:hAnsi="黑体" w:hint="eastAsia"/>
          <w:sz w:val="32"/>
          <w:szCs w:val="32"/>
        </w:rPr>
        <w:t>1</w:t>
      </w:r>
      <w:r w:rsidRPr="00D02A44">
        <w:rPr>
          <w:rFonts w:ascii="黑体" w:eastAsia="黑体" w:hAnsi="黑体"/>
          <w:sz w:val="32"/>
          <w:szCs w:val="32"/>
        </w:rPr>
        <w:t>：</w:t>
      </w:r>
    </w:p>
    <w:p w:rsidR="002C7358" w:rsidRPr="00D02A44" w:rsidRDefault="002C7358" w:rsidP="002C7358">
      <w:pPr>
        <w:rPr>
          <w:rFonts w:ascii="黑体" w:eastAsia="黑体" w:hAnsi="黑体" w:hint="eastAsia"/>
          <w:sz w:val="32"/>
          <w:szCs w:val="32"/>
        </w:rPr>
      </w:pPr>
    </w:p>
    <w:p w:rsidR="002C7358" w:rsidRDefault="002C7358" w:rsidP="002C7358">
      <w:pPr>
        <w:snapToGrid w:val="0"/>
        <w:spacing w:line="760" w:lineRule="exact"/>
        <w:jc w:val="center"/>
        <w:rPr>
          <w:rFonts w:ascii="方正小标宋简体" w:eastAsia="方正小标宋简体" w:hAnsi="仿宋_GB2312" w:hint="eastAsia"/>
          <w:kern w:val="0"/>
          <w:sz w:val="44"/>
          <w:szCs w:val="44"/>
        </w:rPr>
      </w:pPr>
      <w:r w:rsidRPr="00D02A44">
        <w:rPr>
          <w:rFonts w:ascii="方正小标宋简体" w:eastAsia="方正小标宋简体" w:hAnsi="仿宋_GB2312" w:hint="eastAsia"/>
          <w:kern w:val="0"/>
          <w:sz w:val="44"/>
          <w:szCs w:val="44"/>
        </w:rPr>
        <w:t>东莞市教育发展研究与评估中心引进高层次人才岗位表</w:t>
      </w:r>
    </w:p>
    <w:p w:rsidR="002C7358" w:rsidRPr="00D02A44" w:rsidRDefault="002C7358" w:rsidP="002C7358">
      <w:pPr>
        <w:snapToGrid w:val="0"/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374"/>
        <w:gridCol w:w="1266"/>
        <w:gridCol w:w="812"/>
        <w:gridCol w:w="952"/>
        <w:gridCol w:w="1528"/>
        <w:gridCol w:w="1528"/>
        <w:gridCol w:w="1528"/>
        <w:gridCol w:w="1529"/>
        <w:gridCol w:w="2983"/>
      </w:tblGrid>
      <w:tr w:rsidR="002C7358" w:rsidRPr="00B240AA" w:rsidTr="00F466C6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02A44">
              <w:rPr>
                <w:rFonts w:ascii="黑体" w:eastAsia="黑体" w:hAnsi="黑体" w:hint="eastAsia"/>
                <w:sz w:val="24"/>
                <w:szCs w:val="28"/>
              </w:rPr>
              <w:t>引进单位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z w:val="24"/>
                <w:szCs w:val="28"/>
              </w:rPr>
              <w:t>岗位名称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 w:hint="eastAsia"/>
                <w:spacing w:val="20"/>
                <w:sz w:val="24"/>
                <w:szCs w:val="28"/>
              </w:rPr>
              <w:t>引进</w:t>
            </w:r>
            <w:r w:rsidRPr="00D02A44">
              <w:rPr>
                <w:rFonts w:ascii="黑体" w:eastAsia="黑体" w:hAnsi="黑体"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pacing w:val="20"/>
                <w:sz w:val="24"/>
                <w:szCs w:val="28"/>
              </w:rPr>
            </w:pPr>
            <w:r w:rsidRPr="00D02A44">
              <w:rPr>
                <w:rFonts w:ascii="黑体" w:eastAsia="黑体" w:hAnsi="黑体" w:hint="eastAsia"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58" w:rsidRPr="00D02A44" w:rsidRDefault="002C7358" w:rsidP="00F466C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D02A44">
              <w:rPr>
                <w:rFonts w:ascii="黑体" w:eastAsia="黑体" w:hAnsi="黑体"/>
                <w:sz w:val="24"/>
                <w:szCs w:val="28"/>
              </w:rPr>
              <w:t>其他要求</w:t>
            </w:r>
          </w:p>
        </w:tc>
      </w:tr>
      <w:tr w:rsidR="002C7358" w:rsidRPr="00B240AA" w:rsidTr="00F466C6">
        <w:trPr>
          <w:trHeight w:val="1035"/>
          <w:jc w:val="center"/>
        </w:trPr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>东莞市教育发展研究与评估中心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专业技术岗位七级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001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B240AA">
              <w:rPr>
                <w:rFonts w:eastAsia="仿宋_GB2312"/>
                <w:sz w:val="24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2C7358" w:rsidRDefault="002C7358" w:rsidP="00F466C6">
            <w:pPr>
              <w:spacing w:line="3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建筑学</w:t>
            </w:r>
            <w:r w:rsidRPr="00B240AA">
              <w:rPr>
                <w:rFonts w:eastAsia="仿宋_GB2312"/>
                <w:b/>
                <w:sz w:val="24"/>
              </w:rPr>
              <w:t>，</w:t>
            </w:r>
          </w:p>
          <w:p w:rsidR="002C7358" w:rsidRDefault="002C7358" w:rsidP="00F466C6">
            <w:pPr>
              <w:spacing w:line="3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城乡规划</w:t>
            </w:r>
            <w:r w:rsidRPr="00B240AA">
              <w:rPr>
                <w:rFonts w:eastAsia="仿宋_GB2312"/>
                <w:b/>
                <w:sz w:val="24"/>
              </w:rPr>
              <w:t>，</w:t>
            </w:r>
          </w:p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土木工程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>普通全日制本科</w:t>
            </w:r>
            <w:r w:rsidRPr="00B240AA">
              <w:rPr>
                <w:rFonts w:eastAsia="仿宋_GB2312" w:hint="eastAsia"/>
                <w:sz w:val="24"/>
              </w:rPr>
              <w:t>(</w:t>
            </w:r>
            <w:r w:rsidRPr="00B240AA">
              <w:rPr>
                <w:rFonts w:eastAsia="仿宋_GB2312" w:hint="eastAsia"/>
                <w:sz w:val="24"/>
              </w:rPr>
              <w:t>学士</w:t>
            </w:r>
            <w:r w:rsidRPr="00B240AA">
              <w:rPr>
                <w:rFonts w:eastAsia="仿宋_GB2312" w:hint="eastAsia"/>
                <w:sz w:val="24"/>
              </w:rPr>
              <w:t>)</w:t>
            </w:r>
            <w:r w:rsidRPr="00B240AA">
              <w:rPr>
                <w:rFonts w:eastAsia="仿宋_GB2312" w:hint="eastAsia"/>
                <w:sz w:val="24"/>
              </w:rPr>
              <w:t>及以上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2C7358" w:rsidRDefault="002C7358" w:rsidP="00F466C6">
            <w:pPr>
              <w:spacing w:line="3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建筑类</w:t>
            </w:r>
            <w:r w:rsidRPr="00B240AA">
              <w:rPr>
                <w:rFonts w:eastAsia="仿宋_GB2312"/>
                <w:b/>
                <w:sz w:val="24"/>
              </w:rPr>
              <w:t>，</w:t>
            </w:r>
          </w:p>
          <w:p w:rsidR="002C7358" w:rsidRDefault="002C7358" w:rsidP="00F466C6">
            <w:pPr>
              <w:spacing w:line="3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城乡规划</w:t>
            </w:r>
            <w:r w:rsidRPr="00B240AA">
              <w:rPr>
                <w:rFonts w:eastAsia="仿宋_GB2312"/>
                <w:b/>
                <w:sz w:val="24"/>
              </w:rPr>
              <w:t>，</w:t>
            </w:r>
          </w:p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B240AA">
              <w:rPr>
                <w:rFonts w:eastAsia="仿宋_GB2312" w:hint="eastAsia"/>
                <w:b/>
                <w:sz w:val="24"/>
              </w:rPr>
              <w:t>土木工程等专业副高级及以上职称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>40</w:t>
            </w:r>
            <w:r w:rsidRPr="00B240AA">
              <w:rPr>
                <w:rFonts w:eastAsia="仿宋_GB2312" w:hint="eastAsia"/>
                <w:sz w:val="24"/>
              </w:rPr>
              <w:t>周岁以下（含</w:t>
            </w:r>
            <w:r w:rsidRPr="00B240AA">
              <w:rPr>
                <w:rFonts w:eastAsia="仿宋_GB2312" w:hint="eastAsia"/>
                <w:sz w:val="24"/>
              </w:rPr>
              <w:t>40</w:t>
            </w:r>
            <w:r w:rsidRPr="00B240AA">
              <w:rPr>
                <w:rFonts w:eastAsia="仿宋_GB2312"/>
                <w:sz w:val="24"/>
              </w:rPr>
              <w:t>周</w:t>
            </w:r>
            <w:r w:rsidRPr="00B240AA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358" w:rsidRPr="00B240AA" w:rsidRDefault="002C7358" w:rsidP="00F466C6">
            <w:pPr>
              <w:spacing w:line="340" w:lineRule="exact"/>
              <w:rPr>
                <w:rFonts w:eastAsia="仿宋_GB2312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 xml:space="preserve">1. </w:t>
            </w:r>
            <w:r w:rsidRPr="00B240AA">
              <w:rPr>
                <w:rFonts w:eastAsia="仿宋_GB2312" w:hint="eastAsia"/>
                <w:sz w:val="24"/>
              </w:rPr>
              <w:t>有</w:t>
            </w:r>
            <w:r w:rsidRPr="00B240AA">
              <w:rPr>
                <w:rFonts w:eastAsia="仿宋_GB2312"/>
                <w:sz w:val="24"/>
              </w:rPr>
              <w:t>8</w:t>
            </w:r>
            <w:r w:rsidRPr="00B240AA">
              <w:rPr>
                <w:rFonts w:eastAsia="仿宋_GB2312" w:hint="eastAsia"/>
                <w:sz w:val="24"/>
              </w:rPr>
              <w:t>年以上市级及</w:t>
            </w:r>
            <w:r w:rsidRPr="00B240AA">
              <w:rPr>
                <w:rFonts w:eastAsia="仿宋_GB2312"/>
                <w:sz w:val="24"/>
              </w:rPr>
              <w:t>以上</w:t>
            </w:r>
            <w:r w:rsidRPr="00B240AA">
              <w:rPr>
                <w:rFonts w:eastAsia="仿宋_GB2312"/>
                <w:b/>
                <w:sz w:val="24"/>
              </w:rPr>
              <w:t>城</w:t>
            </w:r>
            <w:r w:rsidRPr="00B240AA">
              <w:rPr>
                <w:rFonts w:eastAsia="仿宋_GB2312" w:hint="eastAsia"/>
                <w:b/>
                <w:sz w:val="24"/>
              </w:rPr>
              <w:t>乡建设规划或土木工程</w:t>
            </w:r>
            <w:r w:rsidRPr="00B240AA">
              <w:rPr>
                <w:rFonts w:eastAsia="仿宋_GB2312" w:hint="eastAsia"/>
                <w:sz w:val="24"/>
              </w:rPr>
              <w:t>建设项目经验</w:t>
            </w:r>
            <w:r w:rsidRPr="00B240AA">
              <w:rPr>
                <w:rFonts w:eastAsia="仿宋_GB2312"/>
                <w:sz w:val="24"/>
              </w:rPr>
              <w:t>，其中须有学校规划建设经验。</w:t>
            </w:r>
          </w:p>
          <w:p w:rsidR="002C7358" w:rsidRPr="00B240AA" w:rsidRDefault="002C7358" w:rsidP="00F466C6">
            <w:pPr>
              <w:spacing w:line="340" w:lineRule="exact"/>
              <w:rPr>
                <w:rFonts w:eastAsia="仿宋_GB2312"/>
                <w:sz w:val="24"/>
              </w:rPr>
            </w:pPr>
            <w:r w:rsidRPr="00B240AA">
              <w:rPr>
                <w:rFonts w:eastAsia="仿宋_GB2312" w:hint="eastAsia"/>
                <w:sz w:val="24"/>
              </w:rPr>
              <w:t>2.</w:t>
            </w:r>
            <w:r w:rsidRPr="00B240AA">
              <w:rPr>
                <w:rFonts w:eastAsia="仿宋_GB2312" w:hint="eastAsia"/>
                <w:sz w:val="24"/>
              </w:rPr>
              <w:t>获得地级市以上</w:t>
            </w:r>
            <w:r w:rsidRPr="00B240AA">
              <w:rPr>
                <w:rFonts w:eastAsia="仿宋_GB2312"/>
                <w:sz w:val="24"/>
              </w:rPr>
              <w:t>规划、建设或教育部门颁发的</w:t>
            </w:r>
            <w:r w:rsidRPr="00B240AA">
              <w:rPr>
                <w:rFonts w:eastAsia="仿宋_GB2312" w:hint="eastAsia"/>
                <w:sz w:val="24"/>
              </w:rPr>
              <w:t>先进工作者、岗位能手等荣誉称号。</w:t>
            </w:r>
          </w:p>
        </w:tc>
      </w:tr>
    </w:tbl>
    <w:p w:rsidR="002C7358" w:rsidRDefault="002C7358" w:rsidP="002C7358"/>
    <w:p w:rsidR="002C7358" w:rsidRDefault="002C7358" w:rsidP="002C7358"/>
    <w:p w:rsidR="002C7358" w:rsidRPr="00D02A44" w:rsidRDefault="002C7358" w:rsidP="002C7358">
      <w:pPr>
        <w:rPr>
          <w:rFonts w:eastAsia="仿宋_GB2312"/>
          <w:sz w:val="24"/>
        </w:rPr>
      </w:pPr>
      <w:r w:rsidRPr="00D02A44">
        <w:rPr>
          <w:rFonts w:eastAsia="仿宋_GB2312"/>
          <w:sz w:val="24"/>
        </w:rPr>
        <w:t xml:space="preserve">   </w:t>
      </w:r>
      <w:r w:rsidRPr="00D02A44">
        <w:rPr>
          <w:rFonts w:eastAsia="仿宋_GB2312"/>
          <w:sz w:val="24"/>
        </w:rPr>
        <w:t>备注：年龄和工作年限时间计算截止到</w:t>
      </w:r>
      <w:r w:rsidRPr="00D02A44">
        <w:rPr>
          <w:rFonts w:eastAsia="仿宋_GB2312"/>
          <w:sz w:val="24"/>
        </w:rPr>
        <w:t>2020</w:t>
      </w:r>
      <w:r w:rsidRPr="00D02A44">
        <w:rPr>
          <w:rFonts w:eastAsia="仿宋_GB2312"/>
          <w:sz w:val="24"/>
        </w:rPr>
        <w:t>年</w:t>
      </w:r>
      <w:r w:rsidRPr="00D02A44">
        <w:rPr>
          <w:rFonts w:eastAsia="仿宋_GB2312"/>
          <w:sz w:val="24"/>
        </w:rPr>
        <w:t>6</w:t>
      </w:r>
      <w:r w:rsidRPr="00D02A44">
        <w:rPr>
          <w:rFonts w:eastAsia="仿宋_GB2312"/>
          <w:sz w:val="24"/>
        </w:rPr>
        <w:t>月</w:t>
      </w:r>
      <w:r w:rsidRPr="00D02A44">
        <w:rPr>
          <w:rFonts w:eastAsia="仿宋_GB2312"/>
          <w:sz w:val="24"/>
        </w:rPr>
        <w:t>30</w:t>
      </w:r>
      <w:r w:rsidRPr="00D02A44">
        <w:rPr>
          <w:rFonts w:eastAsia="仿宋_GB2312"/>
          <w:sz w:val="24"/>
        </w:rPr>
        <w:t>日。</w:t>
      </w:r>
    </w:p>
    <w:p w:rsidR="002C7358" w:rsidRDefault="002C7358" w:rsidP="002C7358">
      <w:pPr>
        <w:rPr>
          <w:rFonts w:hint="eastAsia"/>
          <w:sz w:val="24"/>
        </w:rPr>
      </w:pPr>
    </w:p>
    <w:p w:rsidR="001C188B" w:rsidRPr="002C7358" w:rsidRDefault="001C188B"/>
    <w:sectPr w:rsidR="001C188B" w:rsidRPr="002C7358" w:rsidSect="002C735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358"/>
    <w:rsid w:val="0003720E"/>
    <w:rsid w:val="000551E4"/>
    <w:rsid w:val="0007690A"/>
    <w:rsid w:val="00091A68"/>
    <w:rsid w:val="000E788F"/>
    <w:rsid w:val="0012478F"/>
    <w:rsid w:val="001B5271"/>
    <w:rsid w:val="001C188B"/>
    <w:rsid w:val="001D13D8"/>
    <w:rsid w:val="001E0889"/>
    <w:rsid w:val="0022089A"/>
    <w:rsid w:val="00242490"/>
    <w:rsid w:val="00243E68"/>
    <w:rsid w:val="00247EAE"/>
    <w:rsid w:val="00254EF8"/>
    <w:rsid w:val="00270622"/>
    <w:rsid w:val="002839D1"/>
    <w:rsid w:val="002C7358"/>
    <w:rsid w:val="003017CF"/>
    <w:rsid w:val="003232B9"/>
    <w:rsid w:val="00326BBA"/>
    <w:rsid w:val="00332CDD"/>
    <w:rsid w:val="00373B84"/>
    <w:rsid w:val="003A6D6A"/>
    <w:rsid w:val="003C00FB"/>
    <w:rsid w:val="003E4712"/>
    <w:rsid w:val="003F11D2"/>
    <w:rsid w:val="003F4DBC"/>
    <w:rsid w:val="004101D7"/>
    <w:rsid w:val="00444081"/>
    <w:rsid w:val="004533E2"/>
    <w:rsid w:val="00464164"/>
    <w:rsid w:val="00472B13"/>
    <w:rsid w:val="004B7F6F"/>
    <w:rsid w:val="004F79EE"/>
    <w:rsid w:val="00514B1A"/>
    <w:rsid w:val="00535E03"/>
    <w:rsid w:val="00540F27"/>
    <w:rsid w:val="0056606E"/>
    <w:rsid w:val="00581FA4"/>
    <w:rsid w:val="005A67D8"/>
    <w:rsid w:val="005B14AE"/>
    <w:rsid w:val="005B20C2"/>
    <w:rsid w:val="005E45BA"/>
    <w:rsid w:val="00610E4F"/>
    <w:rsid w:val="00611C9A"/>
    <w:rsid w:val="00631423"/>
    <w:rsid w:val="006325D3"/>
    <w:rsid w:val="00644DE8"/>
    <w:rsid w:val="00652628"/>
    <w:rsid w:val="006A5AB0"/>
    <w:rsid w:val="006B0B5C"/>
    <w:rsid w:val="006B7A3F"/>
    <w:rsid w:val="006E7998"/>
    <w:rsid w:val="006F7D47"/>
    <w:rsid w:val="00745AD1"/>
    <w:rsid w:val="00756971"/>
    <w:rsid w:val="007C3249"/>
    <w:rsid w:val="007C6C35"/>
    <w:rsid w:val="007D24BA"/>
    <w:rsid w:val="007D59B6"/>
    <w:rsid w:val="0082768E"/>
    <w:rsid w:val="00831149"/>
    <w:rsid w:val="0088476D"/>
    <w:rsid w:val="008923C9"/>
    <w:rsid w:val="008A77E1"/>
    <w:rsid w:val="008C5148"/>
    <w:rsid w:val="008D2BD1"/>
    <w:rsid w:val="008F030F"/>
    <w:rsid w:val="0090241D"/>
    <w:rsid w:val="00903175"/>
    <w:rsid w:val="00906A68"/>
    <w:rsid w:val="0091454A"/>
    <w:rsid w:val="00932007"/>
    <w:rsid w:val="00947794"/>
    <w:rsid w:val="009506D5"/>
    <w:rsid w:val="009963A1"/>
    <w:rsid w:val="009A64FB"/>
    <w:rsid w:val="009B4F53"/>
    <w:rsid w:val="00A02BF1"/>
    <w:rsid w:val="00A06BA5"/>
    <w:rsid w:val="00A07210"/>
    <w:rsid w:val="00A31909"/>
    <w:rsid w:val="00A32518"/>
    <w:rsid w:val="00A37285"/>
    <w:rsid w:val="00A40576"/>
    <w:rsid w:val="00A67A29"/>
    <w:rsid w:val="00A86616"/>
    <w:rsid w:val="00AA16A8"/>
    <w:rsid w:val="00AD3A94"/>
    <w:rsid w:val="00AE0C91"/>
    <w:rsid w:val="00AF1DB3"/>
    <w:rsid w:val="00AF6D5C"/>
    <w:rsid w:val="00B03E26"/>
    <w:rsid w:val="00B36BAE"/>
    <w:rsid w:val="00BA5185"/>
    <w:rsid w:val="00BA680E"/>
    <w:rsid w:val="00BB5299"/>
    <w:rsid w:val="00BD3588"/>
    <w:rsid w:val="00C36CD6"/>
    <w:rsid w:val="00C621EE"/>
    <w:rsid w:val="00C67CFC"/>
    <w:rsid w:val="00C776B1"/>
    <w:rsid w:val="00C77D46"/>
    <w:rsid w:val="00C9118D"/>
    <w:rsid w:val="00CA42F5"/>
    <w:rsid w:val="00CC5FD1"/>
    <w:rsid w:val="00CD6DF1"/>
    <w:rsid w:val="00CE6A0D"/>
    <w:rsid w:val="00D369C9"/>
    <w:rsid w:val="00D44E85"/>
    <w:rsid w:val="00D46980"/>
    <w:rsid w:val="00D63313"/>
    <w:rsid w:val="00DA38FB"/>
    <w:rsid w:val="00DA715C"/>
    <w:rsid w:val="00DB081A"/>
    <w:rsid w:val="00DE262E"/>
    <w:rsid w:val="00E02D12"/>
    <w:rsid w:val="00E1598C"/>
    <w:rsid w:val="00E4290B"/>
    <w:rsid w:val="00E506AD"/>
    <w:rsid w:val="00E614AC"/>
    <w:rsid w:val="00E923FD"/>
    <w:rsid w:val="00EA3CC8"/>
    <w:rsid w:val="00EC156E"/>
    <w:rsid w:val="00EC1C12"/>
    <w:rsid w:val="00EC7EB1"/>
    <w:rsid w:val="00ED780A"/>
    <w:rsid w:val="00F100E3"/>
    <w:rsid w:val="00F45741"/>
    <w:rsid w:val="00F549E0"/>
    <w:rsid w:val="00F81DBA"/>
    <w:rsid w:val="00F857BF"/>
    <w:rsid w:val="00FC3797"/>
    <w:rsid w:val="00FC7F7D"/>
    <w:rsid w:val="00FE001B"/>
    <w:rsid w:val="00FE7B93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Chinese 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黄桂珍</dc:creator>
  <cp:lastModifiedBy>黄桂珍</cp:lastModifiedBy>
  <cp:revision>1</cp:revision>
  <dcterms:created xsi:type="dcterms:W3CDTF">2020-07-03T03:31:00Z</dcterms:created>
  <dcterms:modified xsi:type="dcterms:W3CDTF">2020-07-03T03:31:00Z</dcterms:modified>
</cp:coreProperties>
</file>