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47" w:rsidRDefault="00327A47" w:rsidP="00327A47">
      <w:pPr>
        <w:spacing w:line="580" w:lineRule="exact"/>
        <w:jc w:val="left"/>
        <w:rPr>
          <w:rFonts w:ascii="仿宋_GB2312" w:eastAsia="仿宋_GB2312" w:hAnsi="微软雅黑"/>
          <w:bCs/>
          <w:color w:val="000000" w:themeColor="text1"/>
          <w:kern w:val="36"/>
          <w:sz w:val="32"/>
          <w:szCs w:val="32"/>
        </w:rPr>
      </w:pPr>
      <w:r w:rsidRPr="00327A47">
        <w:rPr>
          <w:rFonts w:ascii="仿宋_GB2312" w:eastAsia="仿宋_GB2312" w:hAnsi="微软雅黑" w:hint="eastAsia"/>
          <w:bCs/>
          <w:color w:val="000000" w:themeColor="text1"/>
          <w:kern w:val="36"/>
          <w:sz w:val="32"/>
          <w:szCs w:val="32"/>
        </w:rPr>
        <w:t>附件1:</w:t>
      </w:r>
    </w:p>
    <w:p w:rsidR="00327A47" w:rsidRPr="00327A47" w:rsidRDefault="00327A47" w:rsidP="00327A47">
      <w:pPr>
        <w:spacing w:line="580" w:lineRule="exact"/>
        <w:jc w:val="left"/>
        <w:rPr>
          <w:rFonts w:ascii="仿宋_GB2312" w:eastAsia="仿宋_GB2312" w:hAnsi="微软雅黑"/>
          <w:bCs/>
          <w:color w:val="000000" w:themeColor="text1"/>
          <w:kern w:val="36"/>
          <w:sz w:val="32"/>
          <w:szCs w:val="32"/>
        </w:rPr>
      </w:pPr>
    </w:p>
    <w:p w:rsidR="0080316B" w:rsidRPr="00821367" w:rsidRDefault="00AD5842" w:rsidP="00281E47">
      <w:pPr>
        <w:spacing w:line="580" w:lineRule="exact"/>
        <w:jc w:val="center"/>
        <w:rPr>
          <w:rFonts w:ascii="仿宋_GB2312" w:eastAsia="仿宋_GB2312" w:hAnsi="微软雅黑"/>
          <w:b/>
          <w:bCs/>
          <w:color w:val="000000" w:themeColor="text1"/>
          <w:kern w:val="36"/>
          <w:sz w:val="36"/>
          <w:szCs w:val="36"/>
        </w:rPr>
      </w:pPr>
      <w:r w:rsidRPr="00821367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6"/>
          <w:szCs w:val="36"/>
        </w:rPr>
        <w:t>一流大学建设高校和一流学科建设高校</w:t>
      </w:r>
      <w:r w:rsidR="00281E47" w:rsidRPr="00821367">
        <w:rPr>
          <w:rFonts w:ascii="仿宋_GB2312" w:eastAsia="仿宋_GB2312" w:hAnsi="微软雅黑" w:hint="eastAsia"/>
          <w:b/>
          <w:bCs/>
          <w:color w:val="000000" w:themeColor="text1"/>
          <w:kern w:val="36"/>
          <w:sz w:val="36"/>
          <w:szCs w:val="36"/>
        </w:rPr>
        <w:t>名单</w:t>
      </w:r>
    </w:p>
    <w:p w:rsidR="00281E47" w:rsidRPr="00281E47" w:rsidRDefault="00281E47" w:rsidP="00281E47">
      <w:pPr>
        <w:widowControl/>
        <w:shd w:val="clear" w:color="auto" w:fill="FFFFFF"/>
        <w:spacing w:line="580" w:lineRule="exact"/>
        <w:jc w:val="center"/>
        <w:rPr>
          <w:rFonts w:ascii="仿宋_GB2312" w:eastAsia="仿宋_GB2312" w:hAnsi="微软雅黑" w:cs="宋体"/>
          <w:color w:val="000000" w:themeColor="text1"/>
          <w:kern w:val="0"/>
          <w:sz w:val="24"/>
          <w:szCs w:val="24"/>
        </w:rPr>
      </w:pPr>
      <w:r w:rsidRPr="00853547">
        <w:rPr>
          <w:rFonts w:ascii="仿宋_GB2312" w:eastAsia="仿宋_GB2312" w:hAnsi="微软雅黑" w:cs="宋体" w:hint="eastAsia"/>
          <w:bCs/>
          <w:color w:val="000000" w:themeColor="text1"/>
          <w:kern w:val="0"/>
          <w:sz w:val="24"/>
          <w:szCs w:val="24"/>
        </w:rPr>
        <w:t>（按学校代码排序）</w:t>
      </w:r>
    </w:p>
    <w:p w:rsidR="00281E47" w:rsidRPr="00281E47" w:rsidRDefault="00281E47" w:rsidP="00281E47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　　</w:t>
      </w:r>
      <w:r w:rsidRPr="00281E47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</w:rPr>
        <w:t>一、一流大学建设高校42所</w:t>
      </w:r>
    </w:p>
    <w:p w:rsidR="00281E47" w:rsidRPr="00281E47" w:rsidRDefault="00281E47" w:rsidP="00281E47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　　1. A类36所</w:t>
      </w:r>
    </w:p>
    <w:p w:rsidR="00281E47" w:rsidRPr="00281E47" w:rsidRDefault="00281E47" w:rsidP="00281E47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281E47" w:rsidRPr="00281E47" w:rsidRDefault="00281E47" w:rsidP="00281E47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　　2. B类6所</w:t>
      </w:r>
    </w:p>
    <w:p w:rsidR="00281E47" w:rsidRPr="00281E47" w:rsidRDefault="00281E47" w:rsidP="00281E47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　　东北大学、郑州大学、湖南大学、云南大学、西北农林科技大学、新疆大学</w:t>
      </w:r>
    </w:p>
    <w:p w:rsidR="00281E47" w:rsidRPr="00281E47" w:rsidRDefault="00281E47" w:rsidP="00281E47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　　</w:t>
      </w:r>
      <w:r w:rsidRPr="00281E47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</w:rPr>
        <w:t>二、一流学科建设高校95所</w:t>
      </w:r>
    </w:p>
    <w:p w:rsidR="00281E47" w:rsidRPr="00281E47" w:rsidRDefault="00281E47" w:rsidP="00281E47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　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财经政法</w:t>
      </w:r>
      <w:proofErr w:type="gramEnd"/>
      <w:r w:rsidRPr="00281E4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281E47" w:rsidRPr="00281E47" w:rsidRDefault="00281E47" w:rsidP="00281E47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 w:rsidR="00281E47" w:rsidRPr="00281E47" w:rsidSect="0080316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0A" w:rsidRDefault="0083350A" w:rsidP="00C72A2C">
      <w:r>
        <w:separator/>
      </w:r>
    </w:p>
  </w:endnote>
  <w:endnote w:type="continuationSeparator" w:id="0">
    <w:p w:rsidR="0083350A" w:rsidRDefault="0083350A" w:rsidP="00C72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75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72A2C" w:rsidRPr="00C72A2C" w:rsidRDefault="002E4DAC">
        <w:pPr>
          <w:pStyle w:val="a5"/>
          <w:jc w:val="right"/>
          <w:rPr>
            <w:sz w:val="24"/>
            <w:szCs w:val="24"/>
          </w:rPr>
        </w:pPr>
        <w:r w:rsidRPr="00C72A2C">
          <w:rPr>
            <w:sz w:val="24"/>
            <w:szCs w:val="24"/>
          </w:rPr>
          <w:fldChar w:fldCharType="begin"/>
        </w:r>
        <w:r w:rsidR="00C72A2C" w:rsidRPr="00C72A2C">
          <w:rPr>
            <w:sz w:val="24"/>
            <w:szCs w:val="24"/>
          </w:rPr>
          <w:instrText xml:space="preserve"> PAGE   \* MERGEFORMAT </w:instrText>
        </w:r>
        <w:r w:rsidRPr="00C72A2C">
          <w:rPr>
            <w:sz w:val="24"/>
            <w:szCs w:val="24"/>
          </w:rPr>
          <w:fldChar w:fldCharType="separate"/>
        </w:r>
        <w:r w:rsidR="00821367" w:rsidRPr="00821367">
          <w:rPr>
            <w:noProof/>
            <w:sz w:val="24"/>
            <w:szCs w:val="24"/>
            <w:lang w:val="zh-CN"/>
          </w:rPr>
          <w:t>1</w:t>
        </w:r>
        <w:r w:rsidRPr="00C72A2C">
          <w:rPr>
            <w:sz w:val="24"/>
            <w:szCs w:val="24"/>
          </w:rPr>
          <w:fldChar w:fldCharType="end"/>
        </w:r>
      </w:p>
    </w:sdtContent>
  </w:sdt>
  <w:p w:rsidR="00C72A2C" w:rsidRDefault="00C72A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0A" w:rsidRDefault="0083350A" w:rsidP="00C72A2C">
      <w:r>
        <w:separator/>
      </w:r>
    </w:p>
  </w:footnote>
  <w:footnote w:type="continuationSeparator" w:id="0">
    <w:p w:rsidR="0083350A" w:rsidRDefault="0083350A" w:rsidP="00C72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E47"/>
    <w:rsid w:val="001F29DD"/>
    <w:rsid w:val="00281E47"/>
    <w:rsid w:val="002E4DAC"/>
    <w:rsid w:val="00327A47"/>
    <w:rsid w:val="003C5939"/>
    <w:rsid w:val="004821CA"/>
    <w:rsid w:val="00750CF5"/>
    <w:rsid w:val="0080316B"/>
    <w:rsid w:val="00821367"/>
    <w:rsid w:val="0083350A"/>
    <w:rsid w:val="00853547"/>
    <w:rsid w:val="00AC613D"/>
    <w:rsid w:val="00AD5842"/>
    <w:rsid w:val="00AF7F46"/>
    <w:rsid w:val="00C149A4"/>
    <w:rsid w:val="00C72A2C"/>
    <w:rsid w:val="00D70A64"/>
    <w:rsid w:val="00F2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1E47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C72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2A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2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2A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6790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14980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2020-07-17T04:33:00Z</cp:lastPrinted>
  <dcterms:created xsi:type="dcterms:W3CDTF">2020-04-13T01:51:00Z</dcterms:created>
  <dcterms:modified xsi:type="dcterms:W3CDTF">2020-07-17T04:34:00Z</dcterms:modified>
</cp:coreProperties>
</file>