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体能测试项目及标准：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）男子组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9"/>
        <w:gridCol w:w="2129"/>
        <w:gridCol w:w="2129"/>
        <w:gridCol w:w="212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项目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合格标准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测试要求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10</w:t>
            </w:r>
            <w:r>
              <w:rPr>
                <w:rFonts w:hint="default" w:ascii="仿宋_GB2312" w:hAnsi="Times New Roman" w:eastAsia="仿宋_GB2312" w:cs="仿宋_GB2312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米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×4</w:t>
            </w:r>
            <w:r>
              <w:rPr>
                <w:rFonts w:hint="default" w:ascii="仿宋_GB2312" w:hAnsi="Times New Roman" w:eastAsia="仿宋_GB2312" w:cs="仿宋_GB2312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往返跑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≤13"1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单次确定成绩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纵跳摸高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≥265</w:t>
            </w:r>
            <w:r>
              <w:rPr>
                <w:rFonts w:hint="default" w:ascii="仿宋_GB2312" w:hAnsi="Times New Roman" w:eastAsia="仿宋_GB2312" w:cs="仿宋_GB2312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厘米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不超过三次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俯卧撑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20</w:t>
            </w:r>
            <w:r>
              <w:rPr>
                <w:rFonts w:hint="default" w:ascii="仿宋_GB2312" w:hAnsi="Times New Roman" w:eastAsia="仿宋_GB2312" w:cs="仿宋_GB2312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个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/</w:t>
            </w:r>
            <w:r>
              <w:rPr>
                <w:rFonts w:hint="default" w:ascii="仿宋_GB2312" w:hAnsi="Times New Roman" w:eastAsia="仿宋_GB2312" w:cs="仿宋_GB2312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分钟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单次确定成绩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2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）女子组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9"/>
        <w:gridCol w:w="2129"/>
        <w:gridCol w:w="2129"/>
        <w:gridCol w:w="212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项目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合格标准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测试要求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10</w:t>
            </w:r>
            <w:r>
              <w:rPr>
                <w:rFonts w:hint="default" w:ascii="仿宋_GB2312" w:hAnsi="Times New Roman" w:eastAsia="仿宋_GB2312" w:cs="仿宋_GB2312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米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×4</w:t>
            </w:r>
            <w:r>
              <w:rPr>
                <w:rFonts w:hint="default" w:ascii="仿宋_GB2312" w:hAnsi="Times New Roman" w:eastAsia="仿宋_GB2312" w:cs="仿宋_GB2312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往返跑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≤14"1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单次确定成绩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纵跳摸高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≥230</w:t>
            </w:r>
            <w:r>
              <w:rPr>
                <w:rFonts w:hint="default" w:ascii="仿宋_GB2312" w:hAnsi="Times New Roman" w:eastAsia="仿宋_GB2312" w:cs="仿宋_GB2312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厘米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不超过三次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仰卧起坐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20</w:t>
            </w:r>
            <w:r>
              <w:rPr>
                <w:rFonts w:hint="default" w:ascii="仿宋_GB2312" w:hAnsi="Times New Roman" w:eastAsia="仿宋_GB2312" w:cs="仿宋_GB2312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个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/</w:t>
            </w:r>
            <w:r>
              <w:rPr>
                <w:rFonts w:hint="default" w:ascii="仿宋_GB2312" w:hAnsi="Times New Roman" w:eastAsia="仿宋_GB2312" w:cs="仿宋_GB2312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分钟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31"/>
                <w:szCs w:val="31"/>
                <w:bdr w:val="none" w:color="auto" w:sz="0" w:space="0"/>
                <w:vertAlign w:val="baseline"/>
              </w:rPr>
              <w:t>单次确定成绩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25940"/>
    <w:rsid w:val="1C52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2020-08-06T07:17:00Z</dcterms:created>
  <dc:creator>Administrator</dc:creator>
  <cp:lastModifiedBy>Administrator</cp:lastModifiedBy>
  <dcterms:modified xsi:type="dcterms:W3CDTF">2020-08-06T07:26:31Z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