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420"/>
        <w:jc w:val="left"/>
        <w:rPr>
          <w:rFonts w:ascii="Arial" w:hAnsi="Arial" w:cs="Arial"/>
          <w:i w:val="0"/>
          <w:caps w:val="0"/>
          <w:color w:val="333333"/>
          <w:spacing w:val="0"/>
          <w:sz w:val="19"/>
          <w:szCs w:val="19"/>
        </w:rPr>
      </w:pPr>
      <w:bookmarkStart w:id="0" w:name="_GoBack"/>
      <w:bookmarkEnd w:id="0"/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报名地点及联系人：</w:t>
      </w:r>
    </w:p>
    <w:tbl>
      <w:tblPr>
        <w:tblW w:w="7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6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default" w:ascii="Arial" w:hAnsi="Arial" w:cs="Arial"/>
                <w:color w:val="333333"/>
                <w:sz w:val="19"/>
                <w:szCs w:val="19"/>
              </w:rPr>
            </w:pPr>
            <w:r>
              <w:rPr>
                <w:rFonts w:hint="default" w:ascii="Arial" w:hAnsi="Arial" w:cs="Arial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综合文员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default" w:ascii="Arial" w:hAnsi="Arial" w:cs="Arial"/>
                <w:color w:val="333333"/>
                <w:sz w:val="19"/>
                <w:szCs w:val="19"/>
              </w:rPr>
            </w:pPr>
            <w:r>
              <w:rPr>
                <w:rFonts w:hint="default" w:ascii="Arial" w:hAnsi="Arial" w:cs="Arial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南京市残疾人就业管理中心(南京市秦淮区建邺路66号六楼611室)；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default" w:ascii="Arial" w:hAnsi="Arial" w:cs="Arial"/>
                <w:color w:val="333333"/>
                <w:sz w:val="19"/>
                <w:szCs w:val="19"/>
              </w:rPr>
            </w:pPr>
            <w:r>
              <w:rPr>
                <w:rFonts w:hint="default" w:ascii="Arial" w:hAnsi="Arial" w:cs="Arial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联系人：袁闻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default" w:ascii="Arial" w:hAnsi="Arial" w:cs="Arial"/>
                <w:color w:val="333333"/>
                <w:sz w:val="19"/>
                <w:szCs w:val="19"/>
              </w:rPr>
            </w:pPr>
            <w:r>
              <w:rPr>
                <w:rFonts w:hint="default" w:ascii="Arial" w:hAnsi="Arial" w:cs="Arial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邮箱：748993578@qq.com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default" w:ascii="Arial" w:hAnsi="Arial" w:cs="Arial"/>
                <w:color w:val="333333"/>
                <w:sz w:val="19"/>
                <w:szCs w:val="19"/>
              </w:rPr>
            </w:pPr>
            <w:r>
              <w:rPr>
                <w:rFonts w:hint="default" w:ascii="Arial" w:hAnsi="Arial" w:cs="Arial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联系电话：025-85383806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default" w:ascii="Arial" w:hAnsi="Arial" w:cs="Arial"/>
                <w:color w:val="333333"/>
                <w:sz w:val="19"/>
                <w:szCs w:val="19"/>
              </w:rPr>
            </w:pPr>
            <w:r>
              <w:rPr>
                <w:rFonts w:hint="default" w:ascii="Arial" w:hAnsi="Arial" w:cs="Arial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康复工作人员</w:t>
            </w:r>
          </w:p>
        </w:tc>
        <w:tc>
          <w:tcPr>
            <w:tcW w:w="6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default" w:ascii="Arial" w:hAnsi="Arial" w:cs="Arial"/>
                <w:color w:val="333333"/>
                <w:sz w:val="19"/>
                <w:szCs w:val="19"/>
              </w:rPr>
            </w:pPr>
            <w:r>
              <w:rPr>
                <w:rFonts w:hint="default" w:ascii="Arial" w:hAnsi="Arial" w:cs="Arial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南京市残疾人康复中心(南京市鼓楼区江东北路191号春光大厦南楼603)；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default" w:ascii="Arial" w:hAnsi="Arial" w:cs="Arial"/>
                <w:color w:val="333333"/>
                <w:sz w:val="19"/>
                <w:szCs w:val="19"/>
              </w:rPr>
            </w:pPr>
            <w:r>
              <w:rPr>
                <w:rFonts w:hint="default" w:ascii="Arial" w:hAnsi="Arial" w:cs="Arial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联系人：祁忠芳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default" w:ascii="Arial" w:hAnsi="Arial" w:cs="Arial"/>
                <w:color w:val="333333"/>
                <w:sz w:val="19"/>
                <w:szCs w:val="19"/>
              </w:rPr>
            </w:pPr>
            <w:r>
              <w:rPr>
                <w:rFonts w:hint="default" w:ascii="Arial" w:hAnsi="Arial" w:cs="Arial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邮箱：166352486@qq.com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default" w:ascii="Arial" w:hAnsi="Arial" w:cs="Arial"/>
                <w:color w:val="333333"/>
                <w:sz w:val="19"/>
                <w:szCs w:val="19"/>
              </w:rPr>
            </w:pPr>
            <w:r>
              <w:rPr>
                <w:rFonts w:hint="default" w:ascii="Arial" w:hAnsi="Arial" w:cs="Arial"/>
                <w:color w:val="333333"/>
                <w:sz w:val="19"/>
                <w:szCs w:val="19"/>
                <w:bdr w:val="none" w:color="auto" w:sz="0" w:space="0"/>
                <w:shd w:val="clear" w:fill="FFFFFF"/>
              </w:rPr>
              <w:t>联系电话：025-58717850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25694"/>
    <w:rsid w:val="7842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2020-08-13T01:48:00Z</dcterms:created>
  <dc:creator>ぺ灬cc果冻ル</dc:creator>
  <cp:lastModifiedBy>ぺ灬cc果冻ル</cp:lastModifiedBy>
  <dcterms:modified xsi:type="dcterms:W3CDTF">2020-08-13T01:49:57Z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