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76" w:beforeAutospacing="0" w:after="376" w:afterAutospacing="0"/>
        <w:ind w:left="0" w:right="0"/>
        <w:jc w:val="center"/>
        <w:rPr>
          <w:b w:val="0"/>
          <w:sz w:val="15"/>
          <w:szCs w:val="15"/>
        </w:rPr>
      </w:pPr>
      <w:r>
        <w:rPr>
          <w:rFonts w:ascii="黑体" w:hAnsi="宋体" w:eastAsia="黑体" w:cs="黑体"/>
          <w:color w:val="E13817"/>
          <w:sz w:val="25"/>
          <w:szCs w:val="25"/>
          <w:shd w:val="clear" w:fill="FFFFFF"/>
        </w:rPr>
        <w:t>鼓楼区温泉街道社区卫生服务中心</w:t>
      </w:r>
      <w:bookmarkStart w:id="0" w:name="_GoBack"/>
      <w:bookmarkEnd w:id="0"/>
      <w:r>
        <w:rPr>
          <w:rFonts w:hint="eastAsia" w:ascii="宋体" w:hAnsi="宋体" w:eastAsia="宋体" w:cs="宋体"/>
          <w:b w:val="0"/>
          <w:color w:val="333333"/>
          <w:sz w:val="15"/>
          <w:szCs w:val="15"/>
          <w:bdr w:val="none" w:color="auto" w:sz="0" w:space="0"/>
          <w:shd w:val="clear" w:fill="FFFFFF"/>
        </w:rPr>
        <w:t>岗位要求</w:t>
      </w:r>
    </w:p>
    <w:tbl>
      <w:tblPr>
        <w:tblW w:w="9017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7"/>
        <w:gridCol w:w="720"/>
        <w:gridCol w:w="720"/>
        <w:gridCol w:w="1260"/>
        <w:gridCol w:w="108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防保科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具有护士执业资格证书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具有检验士及以上资格证书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9" w:hRule="atLeast"/>
        </w:trPr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社区办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预防医学、护理学类、临床医学、中医学、中西医临床医学、中西医结合临床、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76135"/>
    <w:rsid w:val="17576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question"/>
    <w:basedOn w:val="5"/>
    <w:uiPriority w:val="0"/>
    <w:rPr>
      <w:color w:val="D00500"/>
    </w:rPr>
  </w:style>
  <w:style w:type="character" w:customStyle="1" w:styleId="9">
    <w:name w:val="t_l"/>
    <w:basedOn w:val="5"/>
    <w:uiPriority w:val="0"/>
    <w:rPr>
      <w:b/>
      <w:color w:val="E40000"/>
    </w:rPr>
  </w:style>
  <w:style w:type="character" w:customStyle="1" w:styleId="10">
    <w:name w:val="tit_web"/>
    <w:basedOn w:val="5"/>
    <w:uiPriority w:val="0"/>
    <w:rPr>
      <w:color w:val="FFFFFF"/>
    </w:rPr>
  </w:style>
  <w:style w:type="character" w:customStyle="1" w:styleId="11">
    <w:name w:val="tit"/>
    <w:basedOn w:val="5"/>
    <w:uiPriority w:val="0"/>
  </w:style>
  <w:style w:type="character" w:customStyle="1" w:styleId="12">
    <w:name w:val="tit1"/>
    <w:basedOn w:val="5"/>
    <w:uiPriority w:val="0"/>
    <w:rPr>
      <w:bdr w:val="none" w:color="auto" w:sz="0" w:space="0"/>
    </w:rPr>
  </w:style>
  <w:style w:type="character" w:customStyle="1" w:styleId="13">
    <w:name w:val="tit2"/>
    <w:basedOn w:val="5"/>
    <w:uiPriority w:val="0"/>
    <w:rPr>
      <w:b/>
      <w:color w:val="E40000"/>
      <w:bdr w:val="none" w:color="auto" w:sz="0" w:space="0"/>
    </w:rPr>
  </w:style>
  <w:style w:type="character" w:customStyle="1" w:styleId="14">
    <w:name w:val="tit3"/>
    <w:basedOn w:val="5"/>
    <w:uiPriority w:val="0"/>
    <w:rPr>
      <w:b/>
      <w:color w:val="E40000"/>
      <w:bdr w:val="none" w:color="auto" w:sz="0" w:space="0"/>
    </w:rPr>
  </w:style>
  <w:style w:type="character" w:customStyle="1" w:styleId="15">
    <w:name w:val="tit4"/>
    <w:basedOn w:val="5"/>
    <w:uiPriority w:val="0"/>
    <w:rPr>
      <w:b/>
      <w:color w:val="E40000"/>
      <w:bdr w:val="none" w:color="auto" w:sz="0" w:space="0"/>
    </w:rPr>
  </w:style>
  <w:style w:type="character" w:customStyle="1" w:styleId="16">
    <w:name w:val="r_tit"/>
    <w:basedOn w:val="5"/>
    <w:uiPriority w:val="0"/>
    <w:rPr>
      <w:b/>
      <w:color w:val="E40000"/>
      <w:bdr w:val="none" w:color="auto" w:sz="0" w:space="0"/>
    </w:rPr>
  </w:style>
  <w:style w:type="character" w:customStyle="1" w:styleId="17">
    <w:name w:val="sq_tit"/>
    <w:basedOn w:val="5"/>
    <w:uiPriority w:val="0"/>
    <w:rPr>
      <w:b/>
      <w:sz w:val="17"/>
      <w:szCs w:val="17"/>
      <w:bdr w:val="none" w:color="auto" w:sz="0" w:space="0"/>
    </w:rPr>
  </w:style>
  <w:style w:type="character" w:customStyle="1" w:styleId="18">
    <w:name w:val="no_top"/>
    <w:basedOn w:val="5"/>
    <w:uiPriority w:val="0"/>
  </w:style>
  <w:style w:type="character" w:customStyle="1" w:styleId="19">
    <w:name w:val="more"/>
    <w:basedOn w:val="5"/>
    <w:uiPriority w:val="0"/>
  </w:style>
  <w:style w:type="character" w:customStyle="1" w:styleId="20">
    <w:name w:val="mailbox"/>
    <w:basedOn w:val="5"/>
    <w:uiPriority w:val="0"/>
  </w:style>
  <w:style w:type="character" w:customStyle="1" w:styleId="21">
    <w:name w:val="fgx"/>
    <w:basedOn w:val="5"/>
    <w:uiPriority w:val="0"/>
  </w:style>
  <w:style w:type="character" w:customStyle="1" w:styleId="22">
    <w:name w:val="t_listbox_a1"/>
    <w:basedOn w:val="5"/>
    <w:uiPriority w:val="0"/>
  </w:style>
  <w:style w:type="character" w:customStyle="1" w:styleId="23">
    <w:name w:val="no_r_mar"/>
    <w:basedOn w:val="5"/>
    <w:uiPriority w:val="0"/>
  </w:style>
  <w:style w:type="character" w:customStyle="1" w:styleId="24">
    <w:name w:val="no_bor_bot"/>
    <w:basedOn w:val="5"/>
    <w:uiPriority w:val="0"/>
  </w:style>
  <w:style w:type="character" w:customStyle="1" w:styleId="25">
    <w:name w:val="no_bor_bot1"/>
    <w:basedOn w:val="5"/>
    <w:uiPriority w:val="0"/>
  </w:style>
  <w:style w:type="character" w:customStyle="1" w:styleId="26">
    <w:name w:val="logo"/>
    <w:basedOn w:val="5"/>
    <w:uiPriority w:val="0"/>
    <w:rPr>
      <w:bdr w:val="none" w:color="auto" w:sz="0" w:space="0"/>
    </w:rPr>
  </w:style>
  <w:style w:type="character" w:customStyle="1" w:styleId="27">
    <w:name w:val="s1"/>
    <w:basedOn w:val="5"/>
    <w:uiPriority w:val="0"/>
  </w:style>
  <w:style w:type="character" w:customStyle="1" w:styleId="28">
    <w:name w:val="jqr_inx"/>
    <w:basedOn w:val="5"/>
    <w:uiPriority w:val="0"/>
  </w:style>
  <w:style w:type="character" w:customStyle="1" w:styleId="29">
    <w:name w:val="quality_inx"/>
    <w:basedOn w:val="5"/>
    <w:uiPriority w:val="0"/>
  </w:style>
  <w:style w:type="character" w:customStyle="1" w:styleId="30">
    <w:name w:val="zskrighttime"/>
    <w:basedOn w:val="5"/>
    <w:uiPriority w:val="0"/>
  </w:style>
  <w:style w:type="character" w:customStyle="1" w:styleId="31">
    <w:name w:val="fltitle"/>
    <w:basedOn w:val="5"/>
    <w:uiPriority w:val="0"/>
    <w:rPr>
      <w:color w:val="E90202"/>
      <w:sz w:val="16"/>
      <w:szCs w:val="16"/>
    </w:rPr>
  </w:style>
  <w:style w:type="character" w:customStyle="1" w:styleId="32">
    <w:name w:val="more1"/>
    <w:basedOn w:val="5"/>
    <w:uiPriority w:val="0"/>
  </w:style>
  <w:style w:type="character" w:customStyle="1" w:styleId="33">
    <w:name w:val="tit6"/>
    <w:basedOn w:val="5"/>
    <w:uiPriority w:val="0"/>
  </w:style>
  <w:style w:type="character" w:customStyle="1" w:styleId="34">
    <w:name w:val="tit7"/>
    <w:basedOn w:val="5"/>
    <w:uiPriority w:val="0"/>
    <w:rPr>
      <w:bdr w:val="none" w:color="auto" w:sz="0" w:space="0"/>
    </w:rPr>
  </w:style>
  <w:style w:type="character" w:customStyle="1" w:styleId="35">
    <w:name w:val="tit8"/>
    <w:basedOn w:val="5"/>
    <w:uiPriority w:val="0"/>
    <w:rPr>
      <w:b/>
      <w:color w:val="E40000"/>
      <w:bdr w:val="none" w:color="auto" w:sz="0" w:space="0"/>
    </w:rPr>
  </w:style>
  <w:style w:type="character" w:customStyle="1" w:styleId="36">
    <w:name w:val="tit9"/>
    <w:basedOn w:val="5"/>
    <w:uiPriority w:val="0"/>
    <w:rPr>
      <w:b/>
      <w:color w:val="E40000"/>
      <w:bdr w:val="none" w:color="auto" w:sz="0" w:space="0"/>
    </w:rPr>
  </w:style>
  <w:style w:type="character" w:customStyle="1" w:styleId="37">
    <w:name w:val="tit10"/>
    <w:basedOn w:val="5"/>
    <w:uiPriority w:val="0"/>
    <w:rPr>
      <w:b/>
      <w:color w:val="E4000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2020-08-18T03:05:00Z</dcterms:created>
  <dc:creator>ASUS</dc:creator>
  <cp:lastModifiedBy>ASUS</cp:lastModifiedBy>
  <dcterms:modified xsi:type="dcterms:W3CDTF">2020-08-18T03:05:43Z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