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ascii="仿宋_GB2312" w:eastAsia="仿宋_GB2312"/>
          <w:b/>
          <w:bCs/>
          <w:sz w:val="32"/>
          <w:szCs w:val="32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招聘岗位</w:t>
      </w:r>
      <w:r>
        <w:rPr>
          <w:rFonts w:hint="eastAsia"/>
          <w:b/>
          <w:sz w:val="44"/>
          <w:szCs w:val="44"/>
          <w:lang w:val="en-US" w:eastAsia="zh-CN"/>
        </w:rPr>
        <w:t>计划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2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48"/>
        <w:gridCol w:w="772"/>
        <w:gridCol w:w="560"/>
        <w:gridCol w:w="876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用人单位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岗位编号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人数</w:t>
            </w:r>
          </w:p>
        </w:tc>
        <w:tc>
          <w:tcPr>
            <w:tcW w:w="876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岗位要求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昆明市晋宁区人民政府办公室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文秘岗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A01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8767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年龄18周岁以上，30周岁以下（1990年7月1日以后出生）；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普通高等院校全日制大专</w:t>
            </w:r>
            <w:r>
              <w:rPr>
                <w:rFonts w:hint="eastAsia" w:ascii="仿宋_GB2312" w:eastAsia="仿宋_GB2312"/>
                <w:sz w:val="24"/>
              </w:rPr>
              <w:t>及以上学历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汉语言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文学、文秘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或汉语言与文秘类专业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4、具有2</w:t>
            </w:r>
            <w:r>
              <w:rPr>
                <w:rFonts w:hint="eastAsia" w:ascii="仿宋_GB2312" w:eastAsia="仿宋_GB2312"/>
                <w:sz w:val="24"/>
              </w:rPr>
              <w:t>年及以上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公文处理、文秘工作及大学生村官</w:t>
            </w:r>
            <w:r>
              <w:rPr>
                <w:rFonts w:hint="eastAsia" w:ascii="仿宋_GB2312" w:eastAsia="仿宋_GB2312"/>
                <w:sz w:val="24"/>
              </w:rPr>
              <w:t>相关工作经验年龄可放宽至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周岁（</w:t>
            </w:r>
            <w:r>
              <w:rPr>
                <w:rFonts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日以后出生）</w:t>
            </w: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5、能熟练操作各类办公软件。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需由相关单位出具工作经验证明材料并加盖公章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法制工作岗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A02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76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1、年龄18周岁以上，30周岁以下（1990年7月1日以后出生）；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4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普通高等院校全日制大专</w:t>
            </w:r>
            <w:r>
              <w:rPr>
                <w:rFonts w:hint="eastAsia" w:ascii="仿宋_GB2312" w:eastAsia="仿宋_GB2312"/>
                <w:sz w:val="24"/>
              </w:rPr>
              <w:t>及以上学历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3、法律专业；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（或法律类专业）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4、具有2</w:t>
            </w:r>
            <w:r>
              <w:rPr>
                <w:rFonts w:hint="eastAsia" w:ascii="仿宋_GB2312" w:eastAsia="仿宋_GB2312"/>
                <w:sz w:val="24"/>
              </w:rPr>
              <w:t>年及以上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法制、法律事务相关工作及大学生村官</w:t>
            </w:r>
            <w:r>
              <w:rPr>
                <w:rFonts w:hint="eastAsia" w:ascii="仿宋_GB2312" w:eastAsia="仿宋_GB2312"/>
                <w:sz w:val="24"/>
              </w:rPr>
              <w:t>相关工作经验年龄可放宽至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周岁（</w:t>
            </w:r>
            <w:r>
              <w:rPr>
                <w:rFonts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日以后出生）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5、能熟练操作各类办公软件。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需由相关单位出具工作经验证明材料并加盖公章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综合岗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A03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76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1、年龄18周岁以上，30周岁以下（1990年7月1日以后出生）；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4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普通高等院校全日制大专</w:t>
            </w:r>
            <w:r>
              <w:rPr>
                <w:rFonts w:hint="eastAsia" w:ascii="仿宋_GB2312" w:eastAsia="仿宋_GB2312"/>
                <w:sz w:val="24"/>
              </w:rPr>
              <w:t>及以上学历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3、具有2</w:t>
            </w:r>
            <w:r>
              <w:rPr>
                <w:rFonts w:hint="eastAsia" w:ascii="仿宋_GB2312" w:eastAsia="仿宋_GB2312"/>
                <w:sz w:val="24"/>
              </w:rPr>
              <w:t>年及以上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公文处理、文秘工作及大学生村官</w:t>
            </w:r>
            <w:r>
              <w:rPr>
                <w:rFonts w:hint="eastAsia" w:ascii="仿宋_GB2312" w:eastAsia="仿宋_GB2312"/>
                <w:sz w:val="24"/>
              </w:rPr>
              <w:t>相关工作经验年龄可放宽至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周岁（</w:t>
            </w:r>
            <w:r>
              <w:rPr>
                <w:rFonts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日以后出生）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4、能熟练操作各类办公软件。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需由相关单位出具工作经验证明材料并加盖公章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8DC3"/>
    <w:multiLevelType w:val="singleLevel"/>
    <w:tmpl w:val="17928D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5D"/>
    <w:rsid w:val="0034365D"/>
    <w:rsid w:val="00DB048D"/>
    <w:rsid w:val="10F95986"/>
    <w:rsid w:val="394E6B41"/>
    <w:rsid w:val="3BDF5CA2"/>
    <w:rsid w:val="4D726113"/>
    <w:rsid w:val="4F8C0BCB"/>
    <w:rsid w:val="563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2018-05-09T01:25:00Z</dcterms:created>
  <dc:creator>user</dc:creator>
  <cp:lastModifiedBy>ぺ灬cc果冻ル</cp:lastModifiedBy>
  <cp:lastPrinted>2020-07-28T05:51:00Z</cp:lastPrinted>
  <dcterms:modified xsi:type="dcterms:W3CDTF">2020-08-18T10:05:30Z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