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13" w:rsidRPr="00E96E13" w:rsidRDefault="00E96E13" w:rsidP="00E96E13">
      <w:pPr>
        <w:shd w:val="clear" w:color="auto" w:fill="FFFFFF"/>
        <w:adjustRightInd/>
        <w:snapToGrid/>
        <w:spacing w:after="0" w:line="357" w:lineRule="atLeast"/>
        <w:ind w:firstLine="48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E96E13">
        <w:rPr>
          <w:rFonts w:ascii="微软雅黑" w:hAnsi="微软雅黑" w:cs="宋体" w:hint="eastAsia"/>
          <w:color w:val="000000"/>
          <w:sz w:val="24"/>
          <w:szCs w:val="24"/>
        </w:rPr>
        <w:br/>
        <w:t>第二批编外人才公开招聘岗位简介表</w:t>
      </w:r>
    </w:p>
    <w:tbl>
      <w:tblPr>
        <w:tblW w:w="9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1595"/>
        <w:gridCol w:w="1264"/>
        <w:gridCol w:w="1399"/>
        <w:gridCol w:w="1670"/>
        <w:gridCol w:w="2889"/>
      </w:tblGrid>
      <w:tr w:rsidR="00E96E13" w:rsidRPr="00E96E13" w:rsidTr="00E96E13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黑体_GBK" w:eastAsia="方正黑体_GBK" w:hAnsi="宋体" w:cs="宋体" w:hint="eastAsia"/>
                <w:color w:val="000000"/>
                <w:sz w:val="24"/>
                <w:szCs w:val="24"/>
              </w:rPr>
              <w:t>岗位招聘要求</w:t>
            </w:r>
          </w:p>
        </w:tc>
      </w:tr>
      <w:tr w:rsidR="00E96E13" w:rsidRPr="00E96E13" w:rsidTr="00E96E13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精神康复治疗师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本科及以上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康复治疗学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学士及以上学位，辅修精神康复治疗。</w:t>
            </w:r>
          </w:p>
        </w:tc>
      </w:tr>
      <w:tr w:rsidR="00E96E13" w:rsidRPr="00E96E13" w:rsidTr="00E96E13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心理（咨询）治疗师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本科及以上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临床医学、精神病学、医学心理学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13" w:rsidRPr="00E96E13" w:rsidRDefault="00E96E13" w:rsidP="00E96E13">
            <w:pPr>
              <w:adjustRightInd/>
              <w:snapToGrid/>
              <w:spacing w:after="0" w:line="357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6E13">
              <w:rPr>
                <w:rFonts w:ascii="方正仿宋_GBK" w:eastAsia="方正仿宋_GBK" w:hAnsi="宋体" w:cs="宋体" w:hint="eastAsia"/>
                <w:color w:val="000000"/>
              </w:rPr>
              <w:t>具有二级心理咨询师或心理治疗师相关资质证书，医疗机构内从事心理咨询（治疗）工作3年以上，开展个体、团体或危机干预累计时长≥100小时。</w:t>
            </w:r>
          </w:p>
        </w:tc>
      </w:tr>
    </w:tbl>
    <w:p w:rsidR="00E96E13" w:rsidRPr="00E96E13" w:rsidRDefault="00E96E13" w:rsidP="00E96E13">
      <w:pPr>
        <w:adjustRightInd/>
        <w:snapToGrid/>
        <w:spacing w:after="0" w:line="357" w:lineRule="atLeast"/>
        <w:ind w:firstLine="480"/>
        <w:rPr>
          <w:rFonts w:ascii="微软雅黑" w:hAnsi="微软雅黑" w:cs="宋体" w:hint="eastAsia"/>
          <w:color w:val="000000"/>
          <w:sz w:val="24"/>
          <w:szCs w:val="24"/>
        </w:rPr>
      </w:pPr>
    </w:p>
    <w:p w:rsidR="00E96E13" w:rsidRPr="00E96E13" w:rsidRDefault="00E96E13" w:rsidP="00E96E13">
      <w:pPr>
        <w:adjustRightInd/>
        <w:snapToGrid/>
        <w:spacing w:after="0" w:line="357" w:lineRule="atLeast"/>
        <w:ind w:firstLine="480"/>
        <w:rPr>
          <w:rFonts w:ascii="微软雅黑" w:hAnsi="微软雅黑" w:cs="宋体" w:hint="eastAsia"/>
          <w:color w:val="000000"/>
          <w:sz w:val="24"/>
          <w:szCs w:val="24"/>
        </w:rPr>
      </w:pPr>
    </w:p>
    <w:p w:rsidR="00E96E13" w:rsidRPr="00E96E13" w:rsidRDefault="00E96E13" w:rsidP="00E96E13">
      <w:pPr>
        <w:adjustRightInd/>
        <w:snapToGrid/>
        <w:spacing w:after="0" w:line="357" w:lineRule="atLeast"/>
        <w:ind w:firstLine="480"/>
        <w:rPr>
          <w:rFonts w:ascii="微软雅黑" w:hAnsi="微软雅黑" w:cs="宋体" w:hint="eastAsia"/>
          <w:color w:val="000000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96E13"/>
    <w:rsid w:val="00323B43"/>
    <w:rsid w:val="003D37D8"/>
    <w:rsid w:val="004358AB"/>
    <w:rsid w:val="0064020C"/>
    <w:rsid w:val="008811B0"/>
    <w:rsid w:val="008B7726"/>
    <w:rsid w:val="00CF7209"/>
    <w:rsid w:val="00E96E13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2020-08-18T09:04:00Z</dcterms:created>
  <dcterms:modified xsi:type="dcterms:W3CDTF">2020-08-18T09:04:00Z</dcterms:modified>
</cp:coreProperties>
</file>