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rPr>
          <w:rStyle w:val="6"/>
          <w:rFonts w:ascii="Times New Roman" w:hAnsi="Times New Roman" w:eastAsia="黑体"/>
          <w:b w:val="0"/>
          <w:sz w:val="34"/>
          <w:szCs w:val="34"/>
        </w:rPr>
      </w:pPr>
      <w:bookmarkStart w:id="0" w:name="_GoBack"/>
      <w:bookmarkEnd w:id="0"/>
      <w:r>
        <w:rPr>
          <w:rStyle w:val="6"/>
          <w:rFonts w:ascii="Times New Roman" w:hAnsi="黑体" w:eastAsia="黑体"/>
          <w:b w:val="0"/>
          <w:sz w:val="34"/>
          <w:szCs w:val="34"/>
        </w:rPr>
        <w:t>附件</w:t>
      </w:r>
    </w:p>
    <w:p>
      <w:pPr>
        <w:pStyle w:val="3"/>
        <w:widowControl/>
        <w:spacing w:beforeAutospacing="0" w:afterAutospacing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Style w:val="6"/>
          <w:rFonts w:ascii="Times New Roman" w:hAnsi="Times New Roman" w:eastAsia="方正小标宋简体"/>
          <w:sz w:val="44"/>
          <w:szCs w:val="44"/>
        </w:rPr>
        <w:t>靖宇县“人才回引工程”报名申请表</w:t>
      </w:r>
    </w:p>
    <w:tbl>
      <w:tblPr>
        <w:tblStyle w:val="4"/>
        <w:tblW w:w="97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1122"/>
        <w:gridCol w:w="248"/>
        <w:gridCol w:w="570"/>
        <w:gridCol w:w="405"/>
        <w:gridCol w:w="420"/>
        <w:gridCol w:w="719"/>
        <w:gridCol w:w="751"/>
        <w:gridCol w:w="441"/>
        <w:gridCol w:w="155"/>
        <w:gridCol w:w="334"/>
        <w:gridCol w:w="761"/>
        <w:gridCol w:w="248"/>
        <w:gridCol w:w="1470"/>
        <w:gridCol w:w="1897"/>
        <w:gridCol w:w="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96" w:type="dxa"/>
          <w:cantSplit/>
          <w:trHeight w:val="550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出生年月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岁)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（二寸彩色免冠照）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96" w:type="dxa"/>
          <w:cantSplit/>
          <w:trHeight w:val="502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96" w:type="dxa"/>
          <w:cantSplit/>
          <w:trHeight w:val="612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t>jianklang fJiank  jianjjj健康</w:t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pgNum/>
            </w:r>
          </w:p>
        </w:tc>
        <w:tc>
          <w:tcPr>
            <w:tcW w:w="1897" w:type="dxa"/>
            <w:vMerge w:val="continue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96" w:type="dxa"/>
          <w:cantSplit/>
          <w:trHeight w:val="593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术职务</w:t>
            </w:r>
          </w:p>
        </w:tc>
        <w:tc>
          <w:tcPr>
            <w:tcW w:w="236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熟悉专业有何专长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96" w:type="dxa"/>
          <w:cantSplit/>
          <w:trHeight w:val="592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24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gridSpan w:val="3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96" w:type="dxa"/>
          <w:cantSplit/>
          <w:trHeight w:val="567" w:hRule="atLeast"/>
          <w:jc w:val="center"/>
        </w:trPr>
        <w:tc>
          <w:tcPr>
            <w:tcW w:w="1122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24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96" w:type="dxa"/>
          <w:cantSplit/>
          <w:trHeight w:val="575" w:hRule="atLeast"/>
          <w:jc w:val="center"/>
        </w:trPr>
        <w:tc>
          <w:tcPr>
            <w:tcW w:w="23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86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编制性质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96" w:type="dxa"/>
          <w:cantSplit/>
          <w:trHeight w:val="749" w:hRule="atLeast"/>
          <w:jc w:val="center"/>
        </w:trPr>
        <w:tc>
          <w:tcPr>
            <w:tcW w:w="23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7196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96" w:type="dxa"/>
          <w:cantSplit/>
          <w:trHeight w:val="7018" w:hRule="atLeast"/>
          <w:jc w:val="center"/>
        </w:trPr>
        <w:tc>
          <w:tcPr>
            <w:tcW w:w="23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6" w:type="dxa"/>
            <w:gridSpan w:val="10"/>
          </w:tcPr>
          <w:p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近三年奖惩情况</w:t>
            </w:r>
          </w:p>
        </w:tc>
        <w:tc>
          <w:tcPr>
            <w:tcW w:w="8267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近三年年度考核结果</w:t>
            </w:r>
          </w:p>
        </w:tc>
        <w:tc>
          <w:tcPr>
            <w:tcW w:w="8267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2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93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447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42" w:type="dxa"/>
            <w:gridSpan w:val="3"/>
            <w:vMerge w:val="continue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7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42" w:type="dxa"/>
            <w:gridSpan w:val="3"/>
            <w:vMerge w:val="continue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7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3"/>
            <w:vMerge w:val="continue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7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442" w:type="dxa"/>
            <w:gridSpan w:val="3"/>
            <w:vMerge w:val="continue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7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42" w:type="dxa"/>
            <w:gridSpan w:val="3"/>
            <w:vMerge w:val="continue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72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42" w:type="dxa"/>
            <w:gridSpan w:val="3"/>
            <w:vMerge w:val="continue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7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工作单位意见</w:t>
            </w:r>
          </w:p>
        </w:tc>
        <w:tc>
          <w:tcPr>
            <w:tcW w:w="330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25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当地组织（人社）部门意见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报名资格审查意见</w:t>
            </w:r>
          </w:p>
        </w:tc>
        <w:tc>
          <w:tcPr>
            <w:tcW w:w="8267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442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审批机关意见</w:t>
            </w:r>
          </w:p>
        </w:tc>
        <w:tc>
          <w:tcPr>
            <w:tcW w:w="8267" w:type="dxa"/>
            <w:gridSpan w:val="1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576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（盖章）</w:t>
            </w:r>
          </w:p>
          <w:p>
            <w:pPr>
              <w:spacing w:line="576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contextualSpacing/>
        <w:jc w:val="left"/>
        <w:textAlignment w:val="auto"/>
        <w:rPr>
          <w:rFonts w:ascii="Times New Roman" w:hAnsi="Times New Roman" w:eastAsia="仿宋_GB2312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sz w:val="20"/>
          <w:szCs w:val="20"/>
          <w:shd w:val="clear" w:color="auto" w:fill="FFFFFF"/>
        </w:rPr>
        <w:t>备注：编制性质中请注明公务员、参照公务员法管理的事业编制人员或事业编制人员。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C5067"/>
    <w:rsid w:val="07B0592D"/>
    <w:rsid w:val="0A6A4912"/>
    <w:rsid w:val="12C533A7"/>
    <w:rsid w:val="175F1B7E"/>
    <w:rsid w:val="2EFE4409"/>
    <w:rsid w:val="607427D3"/>
    <w:rsid w:val="787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2020-08-20T00:44:00Z</dcterms:created>
  <dc:creator>陈小斐</dc:creator>
  <cp:lastModifiedBy>ぺ灬cc果冻ル</cp:lastModifiedBy>
  <cp:lastPrinted>2020-08-20T01:26:00Z</cp:lastPrinted>
  <dcterms:modified xsi:type="dcterms:W3CDTF">2020-08-20T03:53:09Z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