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884"/>
        <w:gridCol w:w="866"/>
        <w:gridCol w:w="584"/>
        <w:gridCol w:w="5183"/>
        <w:gridCol w:w="1409"/>
        <w:gridCol w:w="991"/>
        <w:gridCol w:w="2117"/>
        <w:gridCol w:w="1844"/>
      </w:tblGrid>
      <w:tr w:rsidR="003067F7">
        <w:trPr>
          <w:trHeight w:val="736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温州生态园开发建设投资集团有限公司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年招聘岗位需求表</w:t>
            </w:r>
          </w:p>
        </w:tc>
      </w:tr>
      <w:tr w:rsidR="003067F7">
        <w:trPr>
          <w:trHeight w:val="447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岗位编号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11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岗位要求</w:t>
            </w:r>
          </w:p>
        </w:tc>
      </w:tr>
      <w:tr w:rsidR="003067F7">
        <w:trPr>
          <w:trHeight w:val="562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专业类别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资格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其他要求</w:t>
            </w:r>
          </w:p>
        </w:tc>
      </w:tr>
      <w:tr w:rsidR="003067F7">
        <w:trPr>
          <w:trHeight w:val="66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综合文秘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汉语言文学、汉语言、秘书学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0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工程管理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土木工程、工民建、工程管理、建筑学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工程类初级及以上职称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0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0202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道路桥梁与渡河工程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工程类初级及以上职称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7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0203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电气工程及其自动化、电气工程与自动化、电气自动化、电气工程与智能控制、建筑设施智能技术、建筑电气与智能化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工程类初级及以上职称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7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0204</w:t>
            </w: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给水排水、给水排水工程、给排水工程、给排水科学与工程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工程类初级及以上职称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7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0205</w:t>
            </w: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园林管理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景观学、风景园林、园林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工程类初级及以上职称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7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0206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水利水电工程、水文与水资源工程、水文学及水资源、水文学与水资源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7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造价管理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工程造价、工程造价管理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具有造价员资格证的人员可专业不限</w:t>
            </w:r>
          </w:p>
        </w:tc>
      </w:tr>
      <w:tr w:rsidR="003067F7">
        <w:trPr>
          <w:trHeight w:val="7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消防工程</w:t>
            </w:r>
          </w:p>
          <w:p w:rsidR="003067F7" w:rsidRDefault="007B6FF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专业不限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具有消防工程师资格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年及以上相关工作经历者学历可放宽至非全日制大专</w:t>
            </w:r>
          </w:p>
        </w:tc>
      </w:tr>
      <w:tr w:rsidR="003067F7">
        <w:trPr>
          <w:trHeight w:val="66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农业管理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专业不限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统计类中级职称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6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农学、农业经济管理、现代农业管理、农业经济、农林经济管理、林业经济管理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旅游管理</w:t>
            </w:r>
          </w:p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FF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旅游管理、酒店管理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0602</w:t>
            </w: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商务英语、商贸英语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全日制大专及以上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0603</w:t>
            </w: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信息管理与信息系统、信息资源管理、信息技术应用与管理、智能科学与技术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物业管理、物业设施管理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年及以上相关工作经历</w:t>
            </w:r>
          </w:p>
        </w:tc>
      </w:tr>
      <w:tr w:rsidR="003067F7">
        <w:trPr>
          <w:trHeight w:val="693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经营发展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经济学、国民经济管理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公共事业管理、公共管理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067F7">
        <w:trPr>
          <w:trHeight w:val="693"/>
        </w:trPr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7B6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7F7" w:rsidRDefault="003067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067F7" w:rsidRDefault="007B6FFE">
      <w:pPr>
        <w:rPr>
          <w:rFonts w:ascii="黑体" w:eastAsia="黑体"/>
          <w:sz w:val="28"/>
          <w:szCs w:val="28"/>
        </w:rPr>
        <w:sectPr w:rsidR="003067F7">
          <w:headerReference w:type="default" r:id="rId9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黑体" w:eastAsia="黑体" w:hint="eastAsia"/>
          <w:sz w:val="28"/>
          <w:szCs w:val="28"/>
        </w:rPr>
        <w:t>备注：录取后由集团公司统一分配到本部及二级公司相应岗位。</w:t>
      </w:r>
    </w:p>
    <w:p w:rsidR="003067F7" w:rsidRDefault="003067F7">
      <w:pPr>
        <w:adjustRightInd w:val="0"/>
        <w:rPr>
          <w:rFonts w:eastAsia="楷体_GB2312"/>
          <w:sz w:val="32"/>
          <w:szCs w:val="32"/>
        </w:rPr>
      </w:pPr>
    </w:p>
    <w:sectPr w:rsidR="003067F7" w:rsidSect="003067F7">
      <w:footerReference w:type="default" r:id="rId10"/>
      <w:type w:val="continuous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FE" w:rsidRDefault="007B6FFE" w:rsidP="003067F7">
      <w:r>
        <w:separator/>
      </w:r>
    </w:p>
  </w:endnote>
  <w:endnote w:type="continuationSeparator" w:id="1">
    <w:p w:rsidR="007B6FFE" w:rsidRDefault="007B6FFE" w:rsidP="0030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7" w:rsidRDefault="003067F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5.4pt;margin-top:0;width:4.6pt;height:11pt;z-index:251661312;mso-wrap-style:none;mso-position-horizontal:right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AocBG0EgIAAAQEAAAOAAAAAAAAAAEA&#10;IAAAACABAABkcnMvZTJvRG9jLnhtbFBLBQYAAAAABgAGAFkBAACkBQAAAAA=&#10;" filled="f" stroked="f" strokeweight=".5pt">
          <v:textbox style="mso-fit-shape-to-text:t" inset="0,0,0,0">
            <w:txbxContent>
              <w:p w:rsidR="003067F7" w:rsidRDefault="003067F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B6FF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05E6D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FE" w:rsidRDefault="007B6FFE" w:rsidP="003067F7">
      <w:r>
        <w:separator/>
      </w:r>
    </w:p>
  </w:footnote>
  <w:footnote w:type="continuationSeparator" w:id="1">
    <w:p w:rsidR="007B6FFE" w:rsidRDefault="007B6FFE" w:rsidP="0030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7" w:rsidRDefault="003067F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D81D"/>
    <w:multiLevelType w:val="singleLevel"/>
    <w:tmpl w:val="3219D81D"/>
    <w:lvl w:ilvl="0">
      <w:start w:val="1"/>
      <w:numFmt w:val="chineseCounting"/>
      <w:suff w:val="nothing"/>
      <w:lvlText w:val="（%1）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5A071C"/>
    <w:rsid w:val="000036E6"/>
    <w:rsid w:val="00003A3B"/>
    <w:rsid w:val="000042F9"/>
    <w:rsid w:val="00006CC3"/>
    <w:rsid w:val="00075ED0"/>
    <w:rsid w:val="000D473E"/>
    <w:rsid w:val="000E699A"/>
    <w:rsid w:val="001026E3"/>
    <w:rsid w:val="0010420E"/>
    <w:rsid w:val="00105792"/>
    <w:rsid w:val="00105E6D"/>
    <w:rsid w:val="00110DD3"/>
    <w:rsid w:val="00146456"/>
    <w:rsid w:val="00167054"/>
    <w:rsid w:val="00187404"/>
    <w:rsid w:val="001A7F98"/>
    <w:rsid w:val="001B544E"/>
    <w:rsid w:val="001B5708"/>
    <w:rsid w:val="001D7AB3"/>
    <w:rsid w:val="001E50F4"/>
    <w:rsid w:val="00200912"/>
    <w:rsid w:val="00206717"/>
    <w:rsid w:val="00237A8B"/>
    <w:rsid w:val="002411C4"/>
    <w:rsid w:val="00245882"/>
    <w:rsid w:val="00293BBF"/>
    <w:rsid w:val="002A5DA8"/>
    <w:rsid w:val="002C3006"/>
    <w:rsid w:val="002C40D0"/>
    <w:rsid w:val="002E69D9"/>
    <w:rsid w:val="002F0D2A"/>
    <w:rsid w:val="003067F7"/>
    <w:rsid w:val="003209AA"/>
    <w:rsid w:val="00335CA0"/>
    <w:rsid w:val="00364FF4"/>
    <w:rsid w:val="003734DA"/>
    <w:rsid w:val="00395A66"/>
    <w:rsid w:val="003F341C"/>
    <w:rsid w:val="00463E7B"/>
    <w:rsid w:val="004A0080"/>
    <w:rsid w:val="004A7F27"/>
    <w:rsid w:val="004C1ED9"/>
    <w:rsid w:val="004D1F65"/>
    <w:rsid w:val="004E5776"/>
    <w:rsid w:val="0053138D"/>
    <w:rsid w:val="00540C7A"/>
    <w:rsid w:val="00547DAC"/>
    <w:rsid w:val="005562AC"/>
    <w:rsid w:val="005940FF"/>
    <w:rsid w:val="005B1CDA"/>
    <w:rsid w:val="005D659B"/>
    <w:rsid w:val="00601598"/>
    <w:rsid w:val="00667C65"/>
    <w:rsid w:val="0067324D"/>
    <w:rsid w:val="006E2901"/>
    <w:rsid w:val="00774482"/>
    <w:rsid w:val="00776DBD"/>
    <w:rsid w:val="00797D3A"/>
    <w:rsid w:val="007A7AA8"/>
    <w:rsid w:val="007B6FFE"/>
    <w:rsid w:val="007D68AE"/>
    <w:rsid w:val="00820F36"/>
    <w:rsid w:val="00823006"/>
    <w:rsid w:val="0083798B"/>
    <w:rsid w:val="008B4D41"/>
    <w:rsid w:val="008C5097"/>
    <w:rsid w:val="008F3746"/>
    <w:rsid w:val="00927599"/>
    <w:rsid w:val="00956076"/>
    <w:rsid w:val="00970221"/>
    <w:rsid w:val="009900FC"/>
    <w:rsid w:val="009A20B9"/>
    <w:rsid w:val="009E1F39"/>
    <w:rsid w:val="00A340E8"/>
    <w:rsid w:val="00A950B6"/>
    <w:rsid w:val="00AB3E02"/>
    <w:rsid w:val="00AC174D"/>
    <w:rsid w:val="00B04811"/>
    <w:rsid w:val="00B27BC6"/>
    <w:rsid w:val="00B360F1"/>
    <w:rsid w:val="00B95940"/>
    <w:rsid w:val="00BB1C94"/>
    <w:rsid w:val="00BC2BB2"/>
    <w:rsid w:val="00C16367"/>
    <w:rsid w:val="00C27864"/>
    <w:rsid w:val="00C417FD"/>
    <w:rsid w:val="00C7245A"/>
    <w:rsid w:val="00C90E63"/>
    <w:rsid w:val="00CA0F48"/>
    <w:rsid w:val="00CD2311"/>
    <w:rsid w:val="00D01506"/>
    <w:rsid w:val="00D32B76"/>
    <w:rsid w:val="00D53E6D"/>
    <w:rsid w:val="00D85D65"/>
    <w:rsid w:val="00E36ACD"/>
    <w:rsid w:val="00E539B6"/>
    <w:rsid w:val="00E858D4"/>
    <w:rsid w:val="00EB1E70"/>
    <w:rsid w:val="00EE06EB"/>
    <w:rsid w:val="00EE61AA"/>
    <w:rsid w:val="00F06033"/>
    <w:rsid w:val="00FC45B4"/>
    <w:rsid w:val="01925600"/>
    <w:rsid w:val="02521108"/>
    <w:rsid w:val="08C0054D"/>
    <w:rsid w:val="09BC3B26"/>
    <w:rsid w:val="0C5A21C6"/>
    <w:rsid w:val="0D6D6848"/>
    <w:rsid w:val="0E486D10"/>
    <w:rsid w:val="0F443780"/>
    <w:rsid w:val="0FA41EBC"/>
    <w:rsid w:val="0FEA4660"/>
    <w:rsid w:val="10651932"/>
    <w:rsid w:val="1116633A"/>
    <w:rsid w:val="11413362"/>
    <w:rsid w:val="11B86AA9"/>
    <w:rsid w:val="11C03FC8"/>
    <w:rsid w:val="125F38DA"/>
    <w:rsid w:val="163A5F2E"/>
    <w:rsid w:val="16CF252B"/>
    <w:rsid w:val="17544B43"/>
    <w:rsid w:val="19964F5E"/>
    <w:rsid w:val="1A3E5484"/>
    <w:rsid w:val="1A9B3A57"/>
    <w:rsid w:val="1CBA50B0"/>
    <w:rsid w:val="1FFF26BD"/>
    <w:rsid w:val="20393E73"/>
    <w:rsid w:val="20DE404B"/>
    <w:rsid w:val="238F5D46"/>
    <w:rsid w:val="24606B27"/>
    <w:rsid w:val="275F2727"/>
    <w:rsid w:val="277B2DA3"/>
    <w:rsid w:val="281123B8"/>
    <w:rsid w:val="29D81455"/>
    <w:rsid w:val="2DED6DE9"/>
    <w:rsid w:val="2DFD0449"/>
    <w:rsid w:val="314A3B80"/>
    <w:rsid w:val="33CA106B"/>
    <w:rsid w:val="358B17C2"/>
    <w:rsid w:val="35FB3D4B"/>
    <w:rsid w:val="38614FEB"/>
    <w:rsid w:val="3F3432C5"/>
    <w:rsid w:val="3F4D0D65"/>
    <w:rsid w:val="3F591B06"/>
    <w:rsid w:val="41187718"/>
    <w:rsid w:val="426C56A1"/>
    <w:rsid w:val="433C4382"/>
    <w:rsid w:val="43724FC4"/>
    <w:rsid w:val="44D404E6"/>
    <w:rsid w:val="45B36E8F"/>
    <w:rsid w:val="4670775B"/>
    <w:rsid w:val="494D2D41"/>
    <w:rsid w:val="4A0D1868"/>
    <w:rsid w:val="4A34017A"/>
    <w:rsid w:val="50BF4065"/>
    <w:rsid w:val="518662E2"/>
    <w:rsid w:val="525A071C"/>
    <w:rsid w:val="543105E5"/>
    <w:rsid w:val="58B96CDA"/>
    <w:rsid w:val="5B702C11"/>
    <w:rsid w:val="5B900183"/>
    <w:rsid w:val="5DBF674B"/>
    <w:rsid w:val="5DD45A55"/>
    <w:rsid w:val="5E9C70D7"/>
    <w:rsid w:val="5F8436C6"/>
    <w:rsid w:val="6012446A"/>
    <w:rsid w:val="6450437A"/>
    <w:rsid w:val="671371ED"/>
    <w:rsid w:val="690F214C"/>
    <w:rsid w:val="694F4613"/>
    <w:rsid w:val="6A754165"/>
    <w:rsid w:val="6AA935AF"/>
    <w:rsid w:val="6C032E18"/>
    <w:rsid w:val="6C101374"/>
    <w:rsid w:val="6CC56442"/>
    <w:rsid w:val="70305BFE"/>
    <w:rsid w:val="71262C01"/>
    <w:rsid w:val="72EB4513"/>
    <w:rsid w:val="73D60BB3"/>
    <w:rsid w:val="755F7B80"/>
    <w:rsid w:val="777C04C4"/>
    <w:rsid w:val="78694BEF"/>
    <w:rsid w:val="7B580FBC"/>
    <w:rsid w:val="7C0E772E"/>
    <w:rsid w:val="7CB129B1"/>
    <w:rsid w:val="7E04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7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067F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067F7"/>
    <w:rPr>
      <w:sz w:val="18"/>
      <w:szCs w:val="18"/>
    </w:rPr>
  </w:style>
  <w:style w:type="paragraph" w:styleId="a4">
    <w:name w:val="footer"/>
    <w:basedOn w:val="a"/>
    <w:qFormat/>
    <w:rsid w:val="0030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0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067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3067F7"/>
  </w:style>
  <w:style w:type="character" w:styleId="a8">
    <w:name w:val="FollowedHyperlink"/>
    <w:basedOn w:val="a0"/>
    <w:qFormat/>
    <w:rsid w:val="003067F7"/>
    <w:rPr>
      <w:color w:val="000000"/>
      <w:u w:val="none"/>
    </w:rPr>
  </w:style>
  <w:style w:type="character" w:styleId="a9">
    <w:name w:val="Emphasis"/>
    <w:basedOn w:val="a0"/>
    <w:qFormat/>
    <w:rsid w:val="003067F7"/>
  </w:style>
  <w:style w:type="character" w:styleId="aa">
    <w:name w:val="Hyperlink"/>
    <w:basedOn w:val="a0"/>
    <w:qFormat/>
    <w:rsid w:val="003067F7"/>
    <w:rPr>
      <w:color w:val="000000"/>
      <w:u w:val="none"/>
    </w:rPr>
  </w:style>
  <w:style w:type="character" w:styleId="HTML">
    <w:name w:val="HTML Code"/>
    <w:basedOn w:val="a0"/>
    <w:qFormat/>
    <w:rsid w:val="003067F7"/>
    <w:rPr>
      <w:rFonts w:ascii="Courier New" w:hAnsi="Courier New"/>
      <w:sz w:val="20"/>
    </w:rPr>
  </w:style>
  <w:style w:type="character" w:styleId="HTML0">
    <w:name w:val="HTML Cite"/>
    <w:basedOn w:val="a0"/>
    <w:qFormat/>
    <w:rsid w:val="003067F7"/>
  </w:style>
  <w:style w:type="paragraph" w:customStyle="1" w:styleId="CharCharCharChar">
    <w:name w:val="Char Char Char Char"/>
    <w:basedOn w:val="a"/>
    <w:qFormat/>
    <w:rsid w:val="003067F7"/>
    <w:rPr>
      <w:szCs w:val="20"/>
    </w:rPr>
  </w:style>
  <w:style w:type="character" w:customStyle="1" w:styleId="Char">
    <w:name w:val="批注框文本 Char"/>
    <w:basedOn w:val="a0"/>
    <w:link w:val="a3"/>
    <w:qFormat/>
    <w:rsid w:val="003067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BEF9A5-4289-48F0-9C24-69B10FEFC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2020-08-25T07:47:00Z</cp:lastPrinted>
  <dcterms:created xsi:type="dcterms:W3CDTF">2019-05-13T08:26:00Z</dcterms:created>
  <dcterms:modified xsi:type="dcterms:W3CDTF">2020-08-25T08:43:00Z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