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rPr>
          <w:rFonts w:ascii="仿宋_GB2312" w:eastAsia="仿宋_GB2312" w:hAnsi="宋体" w:cs="宋体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附件1：</w:t>
      </w:r>
    </w:p>
    <w:p w:rsidR="00E013EB" w:rsidRPr="00E013EB" w:rsidRDefault="00E013EB" w:rsidP="00E013EB">
      <w:pPr>
        <w:shd w:val="clear" w:color="auto" w:fill="FFFFFF"/>
        <w:adjustRightInd/>
        <w:snapToGrid/>
        <w:spacing w:line="480" w:lineRule="auto"/>
        <w:jc w:val="center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b/>
          <w:bCs/>
          <w:sz w:val="24"/>
          <w:szCs w:val="24"/>
        </w:rPr>
        <w:t>2020年杭州市临安区卫健系统高层次和紧缺专业人才引进需求计划</w:t>
      </w:r>
    </w:p>
    <w:tbl>
      <w:tblPr>
        <w:tblW w:w="14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9"/>
        <w:gridCol w:w="1358"/>
        <w:gridCol w:w="1054"/>
        <w:gridCol w:w="2341"/>
        <w:gridCol w:w="2311"/>
        <w:gridCol w:w="2250"/>
        <w:gridCol w:w="3367"/>
      </w:tblGrid>
      <w:tr w:rsidR="00E013EB" w:rsidRPr="00E013EB" w:rsidTr="00E013EB">
        <w:trPr>
          <w:trHeight w:val="855"/>
          <w:tblHeader/>
          <w:jc w:val="center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单</w:t>
            </w: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 </w:t>
            </w: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招聘岗位 (专业)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 </w:t>
            </w: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 xml:space="preserve"> 人数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学历（学位）职称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联系电话及邮箱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单位地址及联系部门</w:t>
            </w:r>
          </w:p>
        </w:tc>
      </w:tr>
      <w:tr w:rsidR="00E013EB" w:rsidRPr="00E013EB" w:rsidTr="00E013EB">
        <w:trPr>
          <w:trHeight w:val="1560"/>
          <w:jc w:val="center"/>
        </w:trPr>
        <w:tc>
          <w:tcPr>
            <w:tcW w:w="19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杭州市临安区</w:t>
            </w:r>
          </w:p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中医院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ind w:firstLine="360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超声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ind w:firstLine="240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临床医学（心电与超声方向）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全日制本科第二批及以上学历或副高及以上职称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0571-61071360</w:t>
            </w:r>
          </w:p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3234600868@qq.com</w:t>
            </w:r>
          </w:p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浙江省杭州市临安区城中街8号，部门：医院人力资源与绩效管理办公室</w:t>
            </w:r>
          </w:p>
          <w:p w:rsidR="00E013EB" w:rsidRPr="00E013EB" w:rsidRDefault="00E013EB" w:rsidP="00E013EB">
            <w:pPr>
              <w:adjustRightInd/>
              <w:snapToGrid/>
              <w:spacing w:after="0" w:line="480" w:lineRule="auto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013EB" w:rsidRPr="00E013EB" w:rsidTr="00E013EB">
        <w:trPr>
          <w:trHeight w:val="15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中医内科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ind w:firstLine="240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中医内科、中西医结合临床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全日制硕士及以上学历或副高及以上职称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013EB" w:rsidRPr="00E013EB" w:rsidTr="00E013EB">
        <w:trPr>
          <w:trHeight w:val="15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麻醉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ind w:firstLine="240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临床医学、麻醉学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全日制本科第二批及以上学历或副高及以上职称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</w:p>
    <w:p w:rsidR="00E013EB" w:rsidRPr="00E013EB" w:rsidRDefault="00E013EB" w:rsidP="00E013EB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仿宋_GB2312" w:eastAsia="仿宋_GB2312" w:hAnsi="微软雅黑" w:cs="宋体" w:hint="eastAsia"/>
          <w:sz w:val="24"/>
          <w:szCs w:val="24"/>
        </w:rPr>
      </w:pPr>
      <w:r w:rsidRPr="00E013EB">
        <w:rPr>
          <w:rFonts w:ascii="仿宋_GB2312" w:eastAsia="仿宋_GB2312" w:hAnsi="微软雅黑" w:cs="宋体" w:hint="eastAsia"/>
          <w:sz w:val="24"/>
          <w:szCs w:val="24"/>
        </w:rPr>
        <w:t> </w:t>
      </w:r>
    </w:p>
    <w:p w:rsidR="00E013EB" w:rsidRPr="00E013EB" w:rsidRDefault="00E013EB" w:rsidP="00E013EB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仿宋_GB2312" w:eastAsia="仿宋_GB2312" w:hAnsi="微软雅黑" w:cs="宋体" w:hint="eastAsia"/>
          <w:sz w:val="24"/>
          <w:szCs w:val="24"/>
        </w:rPr>
      </w:pPr>
      <w:r w:rsidRPr="00E013EB">
        <w:rPr>
          <w:rFonts w:ascii="仿宋_GB2312" w:eastAsia="仿宋_GB2312" w:hAnsi="微软雅黑" w:cs="宋体" w:hint="eastAsia"/>
          <w:sz w:val="24"/>
          <w:szCs w:val="24"/>
        </w:rPr>
        <w:t> 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附件2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jc w:val="center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lastRenderedPageBreak/>
        <w:t>2020年杭州市临安区卫健系统引进高层次紧缺专业人才报名表</w:t>
      </w:r>
    </w:p>
    <w:p w:rsidR="00E013EB" w:rsidRPr="00E013EB" w:rsidRDefault="00E013EB" w:rsidP="00E013EB">
      <w:pPr>
        <w:shd w:val="clear" w:color="auto" w:fill="FFFFFF"/>
        <w:adjustRightInd/>
        <w:snapToGrid/>
        <w:spacing w:line="480" w:lineRule="auto"/>
        <w:jc w:val="center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1"/>
        <w:gridCol w:w="325"/>
        <w:gridCol w:w="15"/>
        <w:gridCol w:w="328"/>
        <w:gridCol w:w="328"/>
        <w:gridCol w:w="328"/>
        <w:gridCol w:w="172"/>
        <w:gridCol w:w="180"/>
        <w:gridCol w:w="305"/>
        <w:gridCol w:w="48"/>
        <w:gridCol w:w="328"/>
        <w:gridCol w:w="156"/>
        <w:gridCol w:w="185"/>
        <w:gridCol w:w="328"/>
        <w:gridCol w:w="328"/>
        <w:gridCol w:w="246"/>
        <w:gridCol w:w="53"/>
        <w:gridCol w:w="41"/>
        <w:gridCol w:w="328"/>
        <w:gridCol w:w="328"/>
        <w:gridCol w:w="328"/>
        <w:gridCol w:w="143"/>
        <w:gridCol w:w="30"/>
        <w:gridCol w:w="178"/>
        <w:gridCol w:w="353"/>
        <w:gridCol w:w="157"/>
        <w:gridCol w:w="129"/>
        <w:gridCol w:w="54"/>
        <w:gridCol w:w="328"/>
        <w:gridCol w:w="328"/>
        <w:gridCol w:w="1327"/>
      </w:tblGrid>
      <w:tr w:rsidR="00E013EB" w:rsidRPr="00E013EB" w:rsidTr="00E013EB">
        <w:trPr>
          <w:trHeight w:val="76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照片</w:t>
            </w:r>
          </w:p>
        </w:tc>
      </w:tr>
      <w:tr w:rsidR="00E013EB" w:rsidRPr="00E013EB" w:rsidTr="00E013EB">
        <w:trPr>
          <w:trHeight w:val="570"/>
          <w:jc w:val="center"/>
        </w:trPr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013EB" w:rsidRPr="00E013EB" w:rsidTr="00E013EB">
        <w:trPr>
          <w:trHeight w:val="645"/>
          <w:jc w:val="center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pacing w:val="-15"/>
                <w:sz w:val="24"/>
                <w:szCs w:val="24"/>
              </w:rPr>
              <w:t>毕业时间、院校、专业及学位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5295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013EB" w:rsidRPr="00E013EB" w:rsidTr="00E013EB">
        <w:trPr>
          <w:trHeight w:val="67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研究生</w:t>
            </w:r>
          </w:p>
        </w:tc>
        <w:tc>
          <w:tcPr>
            <w:tcW w:w="5295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013EB" w:rsidRPr="00E013EB" w:rsidTr="00E013EB">
        <w:trPr>
          <w:trHeight w:val="990"/>
          <w:jc w:val="center"/>
        </w:trPr>
        <w:tc>
          <w:tcPr>
            <w:tcW w:w="256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本科录取医学类批次（填第一批或第二批）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23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职称或其他资质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trHeight w:val="450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4935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医</w:t>
            </w: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院</w:t>
            </w: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招聘岗位</w:t>
            </w:r>
          </w:p>
        </w:tc>
      </w:tr>
      <w:tr w:rsidR="00E013EB" w:rsidRPr="00E013EB" w:rsidTr="00E013EB">
        <w:trPr>
          <w:trHeight w:val="48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935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2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trHeight w:val="5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75" w:type="dxa"/>
            <w:gridSpan w:val="2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是否愿意调配至其他医院：是□</w:t>
            </w: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     </w:t>
            </w: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否□</w:t>
            </w:r>
          </w:p>
        </w:tc>
      </w:tr>
      <w:tr w:rsidR="00E013EB" w:rsidRPr="00E013EB" w:rsidTr="00E013EB">
        <w:trPr>
          <w:trHeight w:val="7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570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365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2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trHeight w:val="1185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817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trHeight w:val="2175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学习和工作经历（从高中填起）</w:t>
            </w:r>
          </w:p>
        </w:tc>
        <w:tc>
          <w:tcPr>
            <w:tcW w:w="8175" w:type="dxa"/>
            <w:gridSpan w:val="29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trHeight w:val="1170"/>
          <w:jc w:val="center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013EB">
              <w:rPr>
                <w:rFonts w:ascii="仿宋_GB2312" w:eastAsia="仿宋_GB2312" w:hAnsi="宋体" w:cs="宋体" w:hint="eastAsia"/>
                <w:sz w:val="24"/>
                <w:szCs w:val="24"/>
              </w:rPr>
              <w:t>资格审核意见</w:t>
            </w:r>
          </w:p>
        </w:tc>
        <w:tc>
          <w:tcPr>
            <w:tcW w:w="8175" w:type="dxa"/>
            <w:gridSpan w:val="29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E013EB" w:rsidRPr="00E013EB" w:rsidTr="00E013EB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</w:tbl>
    <w:p w:rsidR="00E013EB" w:rsidRPr="00E013EB" w:rsidRDefault="00E013EB" w:rsidP="00E013EB">
      <w:pPr>
        <w:shd w:val="clear" w:color="auto" w:fill="FFFFFF"/>
        <w:adjustRightInd/>
        <w:snapToGrid/>
        <w:spacing w:line="480" w:lineRule="auto"/>
        <w:jc w:val="center"/>
        <w:rPr>
          <w:rFonts w:ascii="仿宋_GB2312" w:eastAsia="仿宋_GB2312" w:hAnsi="微软雅黑" w:cs="宋体"/>
          <w:vanish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5"/>
        <w:gridCol w:w="342"/>
        <w:gridCol w:w="226"/>
        <w:gridCol w:w="227"/>
        <w:gridCol w:w="227"/>
        <w:gridCol w:w="227"/>
        <w:gridCol w:w="282"/>
        <w:gridCol w:w="227"/>
        <w:gridCol w:w="227"/>
        <w:gridCol w:w="227"/>
        <w:gridCol w:w="227"/>
        <w:gridCol w:w="227"/>
        <w:gridCol w:w="227"/>
        <w:gridCol w:w="227"/>
        <w:gridCol w:w="227"/>
        <w:gridCol w:w="329"/>
        <w:gridCol w:w="23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82"/>
      </w:tblGrid>
      <w:tr w:rsidR="00E013EB" w:rsidRPr="00E013EB" w:rsidTr="00E013EB">
        <w:trPr>
          <w:trHeight w:val="180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3EB" w:rsidRPr="00E013EB" w:rsidRDefault="00E013EB" w:rsidP="00E013EB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21"/>
              </w:rPr>
            </w:pPr>
          </w:p>
        </w:tc>
      </w:tr>
    </w:tbl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本人保证报名所提供的个人信息真实、准确、完整，若弄虚作假，本人承担一切后果。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ind w:firstLine="5640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 xml:space="preserve"> 本人签名：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ind w:firstLine="5640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</w:p>
    <w:p w:rsidR="00E013EB" w:rsidRPr="00E013EB" w:rsidRDefault="00E013EB" w:rsidP="00E013EB">
      <w:pPr>
        <w:shd w:val="clear" w:color="auto" w:fill="FFFFFF"/>
        <w:adjustRightInd/>
        <w:snapToGrid/>
        <w:spacing w:after="0" w:line="480" w:lineRule="auto"/>
        <w:ind w:firstLine="6840"/>
        <w:rPr>
          <w:rFonts w:ascii="仿宋_GB2312" w:eastAsia="仿宋_GB2312" w:hAnsi="宋体" w:cs="宋体" w:hint="eastAsia"/>
          <w:sz w:val="24"/>
          <w:szCs w:val="24"/>
        </w:rPr>
      </w:pPr>
      <w:r w:rsidRPr="00E013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   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 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  </w:t>
      </w:r>
      <w:r w:rsidRPr="00E013EB">
        <w:rPr>
          <w:rFonts w:ascii="仿宋_GB2312" w:eastAsia="仿宋_GB2312" w:hAnsi="宋体" w:cs="宋体" w:hint="eastAsia"/>
          <w:sz w:val="24"/>
          <w:szCs w:val="24"/>
        </w:rPr>
        <w:t>日</w:t>
      </w:r>
    </w:p>
    <w:p w:rsidR="00E013EB" w:rsidRPr="00E013EB" w:rsidRDefault="00E013EB" w:rsidP="00E013EB">
      <w:pPr>
        <w:shd w:val="clear" w:color="auto" w:fill="FFFFFF"/>
        <w:adjustRightInd/>
        <w:snapToGrid/>
        <w:spacing w:before="100" w:beforeAutospacing="1" w:after="100" w:afterAutospacing="1" w:line="480" w:lineRule="auto"/>
        <w:rPr>
          <w:rFonts w:ascii="仿宋_GB2312" w:eastAsia="仿宋_GB2312" w:hAnsi="微软雅黑" w:cs="宋体" w:hint="eastAsia"/>
          <w:sz w:val="24"/>
          <w:szCs w:val="24"/>
        </w:rPr>
      </w:pPr>
      <w:r w:rsidRPr="00E013EB">
        <w:rPr>
          <w:rFonts w:ascii="仿宋_GB2312" w:eastAsia="仿宋_GB2312" w:hAnsi="微软雅黑" w:cs="宋体" w:hint="eastAsia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13EB"/>
    <w:rsid w:val="00323B43"/>
    <w:rsid w:val="0038791C"/>
    <w:rsid w:val="003D37D8"/>
    <w:rsid w:val="004358AB"/>
    <w:rsid w:val="0064020C"/>
    <w:rsid w:val="008811B0"/>
    <w:rsid w:val="008B7726"/>
    <w:rsid w:val="00CF7209"/>
    <w:rsid w:val="00E013E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7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02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2020-08-27T10:36:00Z</dcterms:created>
  <dcterms:modified xsi:type="dcterms:W3CDTF">2020-08-27T10:37:00Z</dcterms:modified>
</cp:coreProperties>
</file>