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华文仿宋" w:eastAsia="黑体"/>
          <w:sz w:val="44"/>
          <w:szCs w:val="44"/>
        </w:rPr>
        <w:t>哈尔滨音乐学院中俄交响乐团</w:t>
      </w:r>
      <w:r>
        <w:rPr>
          <w:rFonts w:hint="eastAsia" w:ascii="黑体" w:eastAsia="黑体"/>
          <w:sz w:val="44"/>
          <w:szCs w:val="44"/>
        </w:rPr>
        <w:t>招聘报名表</w:t>
      </w:r>
    </w:p>
    <w:p>
      <w:pPr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Harbin Conservatory of Music Chinese-Russian Orchestra Application Form</w:t>
      </w:r>
    </w:p>
    <w:p>
      <w:pPr>
        <w:ind w:right="-1"/>
        <w:jc w:val="center"/>
        <w:rPr>
          <w:rFonts w:ascii="Times New Roman" w:hAnsi="Times New Roman" w:eastAsia="华文仿宋" w:cs="Times New Roman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04"/>
        <w:gridCol w:w="1936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1" w:type="dxa"/>
            <w:vAlign w:val="center"/>
          </w:tcPr>
          <w:p>
            <w:pPr>
              <w:ind w:right="-108"/>
              <w:jc w:val="center"/>
              <w:rPr>
                <w:rFonts w:ascii="Times New Roman" w:cs="Times New Roman" w:hAnsiTheme="minorEastAsia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姓名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2504" w:type="dxa"/>
            <w:vAlign w:val="center"/>
          </w:tcPr>
          <w:p>
            <w:pPr>
              <w:ind w:right="-4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ind w:left="-201" w:leftChars="-96" w:right="-62"/>
              <w:jc w:val="center"/>
              <w:rPr>
                <w:rFonts w:ascii="Times New Roman" w:cs="Times New Roman" w:hAnsiTheme="minorEastAsia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性别</w:t>
            </w:r>
          </w:p>
          <w:p>
            <w:pPr>
              <w:ind w:left="-201" w:leftChars="-96" w:right="-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Gender</w:t>
            </w:r>
          </w:p>
        </w:tc>
        <w:tc>
          <w:tcPr>
            <w:tcW w:w="2690" w:type="dxa"/>
            <w:vAlign w:val="center"/>
          </w:tcPr>
          <w:p>
            <w:pPr>
              <w:ind w:right="-4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1" w:type="dxa"/>
            <w:vAlign w:val="center"/>
          </w:tcPr>
          <w:p>
            <w:pPr>
              <w:ind w:right="-108"/>
              <w:jc w:val="center"/>
              <w:rPr>
                <w:rFonts w:ascii="Times New Roman" w:cs="Times New Roman" w:hAnsiTheme="minorEastAsia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出生年月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 of Birth</w:t>
            </w:r>
          </w:p>
        </w:tc>
        <w:tc>
          <w:tcPr>
            <w:tcW w:w="2504" w:type="dxa"/>
            <w:vAlign w:val="center"/>
          </w:tcPr>
          <w:p>
            <w:pPr>
              <w:ind w:right="-4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ind w:left="-201" w:leftChars="-96" w:right="-62"/>
              <w:jc w:val="center"/>
              <w:rPr>
                <w:rFonts w:ascii="Times New Roman" w:cs="Times New Roman" w:hAnsiTheme="minorEastAsia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国籍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cs="Times New Roman" w:hAnsiTheme="minorEastAsia"/>
                <w:b/>
                <w:sz w:val="24"/>
              </w:rPr>
              <w:t>籍贯</w:t>
            </w:r>
          </w:p>
          <w:p>
            <w:pPr>
              <w:ind w:left="-201" w:leftChars="-96" w:right="-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Nationality</w:t>
            </w:r>
          </w:p>
        </w:tc>
        <w:tc>
          <w:tcPr>
            <w:tcW w:w="2690" w:type="dxa"/>
            <w:vAlign w:val="center"/>
          </w:tcPr>
          <w:p>
            <w:pPr>
              <w:ind w:right="-4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1" w:type="dxa"/>
            <w:vAlign w:val="center"/>
          </w:tcPr>
          <w:p>
            <w:pPr>
              <w:ind w:right="-108"/>
              <w:jc w:val="center"/>
              <w:rPr>
                <w:rFonts w:ascii="Times New Roman" w:cs="Times New Roman" w:hAnsiTheme="minorEastAsia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联系地址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Address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ind w:left="-201" w:leftChars="-96" w:right="-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1" w:type="dxa"/>
            <w:vAlign w:val="center"/>
          </w:tcPr>
          <w:p>
            <w:pPr>
              <w:ind w:right="-108"/>
              <w:jc w:val="center"/>
              <w:rPr>
                <w:rFonts w:ascii="Times New Roman" w:cs="Times New Roman" w:hAnsiTheme="minorEastAsia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联系电话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Contact Number</w:t>
            </w:r>
          </w:p>
        </w:tc>
        <w:tc>
          <w:tcPr>
            <w:tcW w:w="2504" w:type="dxa"/>
            <w:vAlign w:val="center"/>
          </w:tcPr>
          <w:p>
            <w:pPr>
              <w:ind w:right="-4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ind w:left="-201" w:leftChars="-96" w:right="-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电子邮箱</w:t>
            </w:r>
          </w:p>
          <w:p>
            <w:pPr>
              <w:ind w:left="-201" w:leftChars="-96" w:right="-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2690" w:type="dxa"/>
            <w:vAlign w:val="center"/>
          </w:tcPr>
          <w:p>
            <w:pPr>
              <w:ind w:right="-49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951" w:type="dxa"/>
            <w:vAlign w:val="center"/>
          </w:tcPr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教育及职业经历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Educational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>&amp;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Professional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Experience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ind w:right="-4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1" w:type="dxa"/>
            <w:vAlign w:val="center"/>
          </w:tcPr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报考职位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Applying for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ind w:right="-4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81" w:type="dxa"/>
            <w:gridSpan w:val="4"/>
            <w:vAlign w:val="center"/>
          </w:tcPr>
          <w:p>
            <w:pPr>
              <w:ind w:right="-5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如未能获聘所申请的</w:t>
            </w:r>
            <w:r>
              <w:rPr>
                <w:rFonts w:hint="eastAsia" w:ascii="Times New Roman" w:cs="Times New Roman" w:hAnsiTheme="minorEastAsia"/>
                <w:b/>
                <w:sz w:val="24"/>
              </w:rPr>
              <w:t>副</w:t>
            </w:r>
            <w:r>
              <w:rPr>
                <w:rFonts w:ascii="Times New Roman" w:cs="Times New Roman" w:hAnsiTheme="minorEastAsia"/>
                <w:b/>
                <w:sz w:val="24"/>
              </w:rPr>
              <w:t>首席职位，是否愿意担任普通演奏员？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□</w:t>
            </w:r>
            <w:r>
              <w:rPr>
                <w:rFonts w:ascii="Times New Roman" w:cs="Times New Roman" w:hAnsiTheme="minorEastAsia"/>
                <w:b/>
                <w:sz w:val="24"/>
              </w:rPr>
              <w:t>是</w:t>
            </w:r>
            <w:r>
              <w:rPr>
                <w:rFonts w:hint="eastAsia" w:ascii="Times New Roman" w:cs="Times New Roman" w:hAnsiTheme="minor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□</w:t>
            </w:r>
            <w:r>
              <w:rPr>
                <w:rFonts w:ascii="Times New Roman" w:cs="Times New Roman" w:hAnsiTheme="minorEastAsia"/>
                <w:b/>
                <w:sz w:val="24"/>
              </w:rPr>
              <w:t>否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>
            <w:pPr>
              <w:ind w:right="-5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Are you willing to accept a tutti position if your application for Assistant Deputy Principal does not succeed.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□ Yes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□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81" w:type="dxa"/>
            <w:gridSpan w:val="4"/>
            <w:vAlign w:val="center"/>
          </w:tcPr>
          <w:p>
            <w:pPr>
              <w:ind w:right="-5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如未能获聘为正式演奏员，是否愿意担任候补演奏员？</w:t>
            </w:r>
            <w:r>
              <w:rPr>
                <w:rFonts w:hint="eastAsia" w:ascii="Times New Roman" w:cs="Times New Roman" w:hAnsiTheme="minorEastAsia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□</w:t>
            </w:r>
            <w:r>
              <w:rPr>
                <w:rFonts w:ascii="Times New Roman" w:cs="Times New Roman" w:hAnsiTheme="minorEastAsia"/>
                <w:b/>
                <w:sz w:val="24"/>
              </w:rPr>
              <w:t>是</w:t>
            </w:r>
            <w:r>
              <w:rPr>
                <w:rFonts w:hint="eastAsia" w:ascii="Times New Roman" w:cs="Times New Roman" w:hAnsiTheme="minor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□</w:t>
            </w:r>
            <w:r>
              <w:rPr>
                <w:rFonts w:ascii="Times New Roman" w:cs="Times New Roman" w:hAnsiTheme="minorEastAsia"/>
                <w:b/>
                <w:sz w:val="24"/>
              </w:rPr>
              <w:t>否</w:t>
            </w:r>
          </w:p>
          <w:p>
            <w:pPr>
              <w:ind w:right="-5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Are you willing to work as a substitute player if your application for the tutti position does not succeed.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□ Yes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□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951" w:type="dxa"/>
            <w:vAlign w:val="center"/>
          </w:tcPr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初试自选曲目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Repertoire of Your Choice in First Round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ind w:right="-496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51" w:type="dxa"/>
            <w:vAlign w:val="center"/>
          </w:tcPr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AnsiTheme="minorEastAsia"/>
                <w:b/>
                <w:sz w:val="24"/>
              </w:rPr>
              <w:t>复试自选曲目</w:t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Repertoire of Your Choice in Second Round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ind w:right="-496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>
      <w:pPr>
        <w:ind w:right="640" w:firstLine="480" w:firstLineChars="200"/>
        <w:rPr>
          <w:rFonts w:ascii="Times New Roman" w:cs="Times New Roman" w:hAnsiTheme="minorEastAsia"/>
          <w:b/>
          <w:sz w:val="24"/>
        </w:rPr>
      </w:pPr>
      <w:r>
        <w:rPr>
          <w:rFonts w:ascii="Times New Roman" w:cs="Times New Roman" w:hAnsiTheme="minorEastAsia"/>
          <w:b/>
          <w:sz w:val="24"/>
        </w:rPr>
        <w:t>报名人</w:t>
      </w:r>
      <w:r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cs="Times New Roman" w:hAnsiTheme="minorEastAsia"/>
          <w:b/>
          <w:sz w:val="24"/>
        </w:rPr>
        <w:t>签字</w:t>
      </w:r>
      <w:r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cs="Times New Roman" w:hAnsiTheme="minorEastAsia"/>
          <w:b/>
          <w:sz w:val="24"/>
        </w:rPr>
        <w:t>：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hint="eastAsia"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cs="Times New Roman" w:hAnsiTheme="minorEastAsia"/>
          <w:b/>
          <w:sz w:val="24"/>
        </w:rPr>
        <w:t>日期</w:t>
      </w:r>
      <w:r>
        <w:rPr>
          <w:rFonts w:hint="eastAsia" w:ascii="Times New Roman" w:cs="Times New Roman" w:hAnsiTheme="minorEastAsia"/>
          <w:b/>
          <w:sz w:val="24"/>
        </w:rPr>
        <w:t>：</w:t>
      </w:r>
    </w:p>
    <w:p>
      <w:pPr>
        <w:ind w:right="640" w:firstLine="480" w:firstLineChars="200"/>
        <w:rPr>
          <w:rFonts w:ascii="Times New Roman" w:cs="Times New Roman" w:hAnsiTheme="minorEastAsia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Applicant (Signature):</w:t>
      </w:r>
      <w:r>
        <w:rPr>
          <w:rFonts w:hint="eastAsia"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>Date</w:t>
      </w:r>
      <w:r>
        <w:rPr>
          <w:rFonts w:ascii="Times New Roman" w:cs="Times New Roman" w:hAnsiTheme="minorEastAsia"/>
          <w:b/>
          <w:sz w:val="24"/>
        </w:rPr>
        <w:t>：</w:t>
      </w:r>
    </w:p>
    <w:p>
      <w:pPr>
        <w:ind w:right="640" w:firstLine="240" w:firstLineChars="100"/>
        <w:rPr>
          <w:rFonts w:ascii="Times New Roman" w:cs="Times New Roman" w:hAnsiTheme="minorEastAsia"/>
          <w:b/>
          <w:sz w:val="24"/>
        </w:rPr>
      </w:pPr>
    </w:p>
    <w:p>
      <w:pPr>
        <w:pStyle w:val="2"/>
        <w:rPr>
          <w:b/>
          <w:sz w:val="24"/>
          <w:szCs w:val="24"/>
        </w:rPr>
      </w:pPr>
    </w:p>
    <w:p>
      <w:pPr>
        <w:pStyle w:val="2"/>
        <w:ind w:firstLine="480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注：乐团管理岗位仅填写至“报考职位”即可。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C74D1"/>
    <w:rsid w:val="6E8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2020-09-01T03:15:00Z</dcterms:created>
  <dc:creator>LSD</dc:creator>
  <cp:lastModifiedBy>LSD</cp:lastModifiedBy>
  <dcterms:modified xsi:type="dcterms:W3CDTF">2020-09-01T03:15:32Z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