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仿宋_GB2312" w:eastAsia="仿宋_GB2312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</w:rPr>
        <w:t>附件6：</w:t>
      </w:r>
    </w:p>
    <w:p>
      <w:pPr>
        <w:spacing w:afterLines="100" w:line="44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</w:rPr>
        <w:t>个人健康承诺书</w:t>
      </w:r>
    </w:p>
    <w:p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填写日期</w:t>
      </w:r>
      <w:r>
        <w:rPr>
          <w:rFonts w:hint="eastAsia" w:ascii="宋体" w:hAnsi="宋体"/>
          <w:color w:val="000000" w:themeColor="text1"/>
          <w:sz w:val="28"/>
          <w:szCs w:val="28"/>
        </w:rPr>
        <w:t xml:space="preserve">： 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color w:val="000000" w:themeColor="text1"/>
          <w:sz w:val="28"/>
          <w:szCs w:val="28"/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 w:themeColor="text1"/>
          <w:sz w:val="28"/>
          <w:szCs w:val="28"/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 w:themeColor="text1"/>
          <w:sz w:val="28"/>
          <w:szCs w:val="28"/>
        </w:rPr>
        <w:t xml:space="preserve">日                             </w:t>
      </w:r>
    </w:p>
    <w:p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承诺人姓名</w:t>
      </w:r>
      <w:r>
        <w:rPr>
          <w:rFonts w:hint="eastAsia" w:ascii="宋体" w:hAnsi="宋体"/>
          <w:color w:val="000000" w:themeColor="text1"/>
          <w:sz w:val="28"/>
          <w:szCs w:val="28"/>
        </w:rPr>
        <w:t>：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（手写签名）                         </w:t>
      </w:r>
    </w:p>
    <w:p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承诺人联系电话</w:t>
      </w:r>
      <w:r>
        <w:rPr>
          <w:rFonts w:hint="eastAsia" w:ascii="宋体" w:hAnsi="宋体"/>
          <w:color w:val="000000" w:themeColor="text1"/>
          <w:sz w:val="28"/>
          <w:szCs w:val="28"/>
        </w:rPr>
        <w:t>：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                      </w:t>
      </w:r>
    </w:p>
    <w:p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承诺人身份证号</w:t>
      </w:r>
      <w:r>
        <w:rPr>
          <w:rFonts w:hint="eastAsia" w:ascii="宋体" w:hAnsi="宋体"/>
          <w:color w:val="000000" w:themeColor="text1"/>
          <w:sz w:val="28"/>
          <w:szCs w:val="28"/>
        </w:rPr>
        <w:t>：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                      </w:t>
      </w:r>
    </w:p>
    <w:p>
      <w:pPr>
        <w:spacing w:line="500" w:lineRule="exact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本人承诺以下填报健康信息真实、完整、有效，如有瞒报、漏报和弄虚作假行为，自愿接受党纪、政纪和相关法律法规处理处罚。</w:t>
      </w:r>
    </w:p>
    <w:p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1.填写当日体温</w:t>
      </w:r>
      <w:r>
        <w:rPr>
          <w:rFonts w:hint="eastAsia" w:ascii="宋体" w:hAnsi="宋体"/>
          <w:color w:val="000000" w:themeColor="text1"/>
          <w:sz w:val="28"/>
          <w:szCs w:val="28"/>
        </w:rPr>
        <w:t>：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color w:val="000000" w:themeColor="text1"/>
          <w:sz w:val="28"/>
          <w:szCs w:val="28"/>
        </w:rPr>
        <w:t>度</w:t>
      </w:r>
    </w:p>
    <w:p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2.填写当日所处位置</w:t>
      </w:r>
      <w:r>
        <w:rPr>
          <w:rFonts w:hint="eastAsia" w:ascii="宋体" w:hAnsi="宋体"/>
          <w:color w:val="000000" w:themeColor="text1"/>
          <w:sz w:val="28"/>
          <w:szCs w:val="28"/>
        </w:rPr>
        <w:t>：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                           </w:t>
      </w:r>
      <w:r>
        <w:rPr>
          <w:rFonts w:hint="eastAsia" w:ascii="宋体" w:hAnsi="宋体"/>
          <w:color w:val="000000" w:themeColor="text1"/>
          <w:sz w:val="28"/>
          <w:szCs w:val="28"/>
        </w:rPr>
        <w:t xml:space="preserve">      </w:t>
      </w:r>
    </w:p>
    <w:p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3.填写当日本人身体状况</w:t>
      </w:r>
      <w:r>
        <w:rPr>
          <w:rFonts w:hint="eastAsia" w:ascii="宋体" w:hAnsi="宋体"/>
          <w:color w:val="000000" w:themeColor="text1"/>
          <w:sz w:val="28"/>
          <w:szCs w:val="28"/>
        </w:rPr>
        <w:t>：</w:t>
      </w:r>
    </w:p>
    <w:p>
      <w:pPr>
        <w:spacing w:line="520" w:lineRule="exact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□正常</w:t>
      </w:r>
    </w:p>
    <w:p>
      <w:pPr>
        <w:spacing w:line="520" w:lineRule="exact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□发热（体温在37.3度以上，含37.3度）</w:t>
      </w:r>
    </w:p>
    <w:p>
      <w:pPr>
        <w:spacing w:line="520" w:lineRule="exact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□咳嗽、胸闷、乏力等症状</w:t>
      </w:r>
    </w:p>
    <w:p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4.是否被确诊为新冠肺炎病例？</w:t>
      </w:r>
    </w:p>
    <w:p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□是        □否</w:t>
      </w:r>
    </w:p>
    <w:p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5.是否为疑似新冠肺炎人员？</w:t>
      </w:r>
    </w:p>
    <w:p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□是        □否</w:t>
      </w:r>
    </w:p>
    <w:p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6.填报日期两周以来（近十四天）是否接触过新冠肺炎确诊或疑似人员？</w:t>
      </w:r>
    </w:p>
    <w:p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□是        □否</w:t>
      </w:r>
    </w:p>
    <w:p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7.填报日期两周以来（近十四天）是否途径/中转/停留湖北省？</w:t>
      </w:r>
    </w:p>
    <w:p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□是        □否</w:t>
      </w:r>
    </w:p>
    <w:p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8.近期您是否接触过有发热、咳嗽、乏力、呼吸困难等症状的人员？</w:t>
      </w:r>
    </w:p>
    <w:p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□是        □否</w:t>
      </w:r>
    </w:p>
    <w:p>
      <w:pPr>
        <w:rPr>
          <w:color w:val="000000" w:themeColor="text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8F1"/>
    <w:rsid w:val="002976D2"/>
    <w:rsid w:val="00354273"/>
    <w:rsid w:val="005865EB"/>
    <w:rsid w:val="005A6B84"/>
    <w:rsid w:val="005E0F32"/>
    <w:rsid w:val="005F2F19"/>
    <w:rsid w:val="00CB77A4"/>
    <w:rsid w:val="00E778F1"/>
    <w:rsid w:val="0DB8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478</Characters>
  <Lines>3</Lines>
  <Paragraphs>1</Paragraphs>
  <TotalTime>2</TotalTime>
  <ScaleCrop>false</ScaleCrop>
  <LinksUpToDate>false</LinksUpToDate>
  <CharactersWithSpaces>560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2020-04-22T08:43:00Z</dcterms:created>
  <dc:creator>lsp</dc:creator>
  <cp:lastModifiedBy>ぺ灬cc果冻ル</cp:lastModifiedBy>
  <dcterms:modified xsi:type="dcterms:W3CDTF">2020-09-03T10:47:02Z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