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43" w:rsidRDefault="007A4543" w:rsidP="001D5F6E"/>
    <w:p w:rsidR="00542952" w:rsidRDefault="00B4245E" w:rsidP="0054295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</w:t>
      </w:r>
      <w:r w:rsidR="00345746">
        <w:rPr>
          <w:rFonts w:hint="eastAsia"/>
        </w:rPr>
        <w:t xml:space="preserve"> </w:t>
      </w:r>
      <w:r w:rsidR="00542952">
        <w:rPr>
          <w:rFonts w:ascii="Arial" w:hAnsi="Arial" w:cs="Arial"/>
          <w:b/>
          <w:bCs/>
          <w:color w:val="000000"/>
          <w:sz w:val="28"/>
          <w:szCs w:val="28"/>
        </w:rPr>
        <w:t>杭州市</w:t>
      </w:r>
      <w:r w:rsidR="00542952">
        <w:rPr>
          <w:rFonts w:ascii="Arial" w:hAnsi="Arial" w:cs="Arial" w:hint="eastAsia"/>
          <w:b/>
          <w:bCs/>
          <w:color w:val="000000"/>
          <w:sz w:val="28"/>
          <w:szCs w:val="28"/>
        </w:rPr>
        <w:t>肿瘤</w:t>
      </w:r>
      <w:r w:rsidR="00542952">
        <w:rPr>
          <w:rFonts w:ascii="Arial" w:hAnsi="Arial" w:cs="Arial"/>
          <w:b/>
          <w:bCs/>
          <w:color w:val="000000"/>
          <w:sz w:val="28"/>
          <w:szCs w:val="28"/>
        </w:rPr>
        <w:t>医院公开招聘高层次、紧缺专业人才</w:t>
      </w:r>
      <w:r w:rsidR="00542952">
        <w:rPr>
          <w:rFonts w:ascii="Arial" w:hAnsi="Arial" w:cs="Arial" w:hint="eastAsia"/>
          <w:b/>
          <w:bCs/>
          <w:color w:val="000000"/>
          <w:sz w:val="28"/>
          <w:szCs w:val="28"/>
        </w:rPr>
        <w:t>计划</w:t>
      </w:r>
    </w:p>
    <w:p w:rsidR="00120749" w:rsidRPr="007A4543" w:rsidRDefault="00120749" w:rsidP="004057F4">
      <w:pPr>
        <w:spacing w:line="400" w:lineRule="exact"/>
        <w:ind w:firstLineChars="200" w:firstLine="480"/>
        <w:rPr>
          <w:color w:val="000000"/>
          <w:sz w:val="24"/>
          <w:szCs w:val="24"/>
        </w:rPr>
      </w:pPr>
      <w:r w:rsidRPr="007A4543">
        <w:rPr>
          <w:rFonts w:ascii="仿宋_GB2312" w:eastAsia="仿宋_GB2312" w:cs="Times New Roman" w:hint="eastAsia"/>
          <w:sz w:val="24"/>
          <w:szCs w:val="24"/>
        </w:rPr>
        <w:t>杭州市肿瘤医院为杭州市卫生</w:t>
      </w:r>
      <w:r w:rsidRPr="007A4543">
        <w:rPr>
          <w:rFonts w:ascii="仿宋_GB2312" w:eastAsia="仿宋_GB2312" w:hint="eastAsia"/>
          <w:sz w:val="24"/>
          <w:szCs w:val="24"/>
        </w:rPr>
        <w:t>健康</w:t>
      </w:r>
      <w:r w:rsidR="004057F4">
        <w:rPr>
          <w:rFonts w:ascii="仿宋_GB2312" w:eastAsia="仿宋_GB2312" w:cs="Times New Roman" w:hint="eastAsia"/>
          <w:sz w:val="24"/>
          <w:szCs w:val="24"/>
        </w:rPr>
        <w:t>委员会</w:t>
      </w:r>
      <w:r w:rsidRPr="007A4543">
        <w:rPr>
          <w:rFonts w:ascii="仿宋_GB2312" w:eastAsia="仿宋_GB2312" w:cs="Times New Roman" w:hint="eastAsia"/>
          <w:sz w:val="24"/>
          <w:szCs w:val="24"/>
        </w:rPr>
        <w:t>直属的财政适当补助事业单位。因医院业务发展的需要，</w:t>
      </w:r>
      <w:r w:rsidR="004057F4">
        <w:rPr>
          <w:rFonts w:ascii="仿宋_GB2312" w:eastAsia="仿宋_GB2312" w:cs="Times New Roman" w:hint="eastAsia"/>
          <w:sz w:val="24"/>
          <w:szCs w:val="24"/>
        </w:rPr>
        <w:t>2020</w:t>
      </w:r>
      <w:r w:rsidRPr="007A4543">
        <w:rPr>
          <w:rFonts w:ascii="仿宋_GB2312" w:eastAsia="仿宋_GB2312" w:cs="Times New Roman" w:hint="eastAsia"/>
          <w:sz w:val="24"/>
          <w:szCs w:val="24"/>
        </w:rPr>
        <w:t>年</w:t>
      </w:r>
      <w:r w:rsidR="00A90457">
        <w:rPr>
          <w:rFonts w:ascii="仿宋_GB2312" w:eastAsia="仿宋_GB2312" w:cs="Times New Roman" w:hint="eastAsia"/>
          <w:sz w:val="24"/>
          <w:szCs w:val="24"/>
        </w:rPr>
        <w:t>下</w:t>
      </w:r>
      <w:r w:rsidRPr="007A4543">
        <w:rPr>
          <w:rFonts w:ascii="仿宋_GB2312" w:eastAsia="仿宋_GB2312" w:cs="Times New Roman" w:hint="eastAsia"/>
          <w:sz w:val="24"/>
          <w:szCs w:val="24"/>
        </w:rPr>
        <w:t>半年面向社会公开招聘高层次、紧缺专业人才</w:t>
      </w:r>
      <w:r w:rsidR="00D01CF1">
        <w:rPr>
          <w:rFonts w:ascii="仿宋_GB2312" w:eastAsia="仿宋_GB2312" w:cs="Times New Roman" w:hint="eastAsia"/>
          <w:sz w:val="24"/>
          <w:szCs w:val="24"/>
        </w:rPr>
        <w:t>1</w:t>
      </w:r>
      <w:r w:rsidR="00CB50D1">
        <w:rPr>
          <w:rFonts w:ascii="仿宋_GB2312" w:eastAsia="仿宋_GB2312" w:cs="Times New Roman" w:hint="eastAsia"/>
          <w:sz w:val="24"/>
          <w:szCs w:val="24"/>
        </w:rPr>
        <w:t>2</w:t>
      </w:r>
      <w:r w:rsidRPr="00584E6A">
        <w:rPr>
          <w:rFonts w:ascii="仿宋_GB2312" w:eastAsia="仿宋_GB2312" w:cs="Times New Roman" w:hint="eastAsia"/>
          <w:sz w:val="24"/>
          <w:szCs w:val="24"/>
        </w:rPr>
        <w:t>名</w:t>
      </w:r>
      <w:r w:rsidRPr="007A4543">
        <w:rPr>
          <w:rFonts w:ascii="仿宋_GB2312" w:eastAsia="仿宋_GB2312" w:cs="Times New Roman" w:hint="eastAsia"/>
          <w:sz w:val="24"/>
          <w:szCs w:val="24"/>
        </w:rPr>
        <w:t xml:space="preserve">，现将招聘计划公告如下：　</w:t>
      </w:r>
      <w:bookmarkStart w:id="0" w:name="_GoBack"/>
      <w:bookmarkEnd w:id="0"/>
    </w:p>
    <w:p w:rsidR="000048B1" w:rsidRPr="004057F4" w:rsidRDefault="00120749" w:rsidP="004057F4">
      <w:pPr>
        <w:spacing w:line="400" w:lineRule="exact"/>
        <w:ind w:firstLineChars="200" w:firstLine="440"/>
        <w:rPr>
          <w:rFonts w:ascii="黑体" w:eastAsia="黑体" w:hAnsi="黑体" w:cs="Times New Roman"/>
          <w:color w:val="000000"/>
          <w:szCs w:val="21"/>
        </w:rPr>
      </w:pPr>
      <w:r w:rsidRPr="004057F4">
        <w:rPr>
          <w:rFonts w:ascii="黑体" w:eastAsia="黑体" w:hAnsi="黑体" w:cs="Times New Roman" w:hint="eastAsia"/>
          <w:szCs w:val="21"/>
        </w:rPr>
        <w:t>一、招聘计</w:t>
      </w:r>
      <w:r w:rsidR="00360702" w:rsidRPr="004057F4">
        <w:rPr>
          <w:rFonts w:ascii="黑体" w:eastAsia="黑体" w:hAnsi="黑体" w:cs="Times New Roman" w:hint="eastAsia"/>
          <w:szCs w:val="21"/>
        </w:rPr>
        <w:t>划</w:t>
      </w:r>
    </w:p>
    <w:tbl>
      <w:tblPr>
        <w:tblStyle w:val="a3"/>
        <w:tblW w:w="10553" w:type="dxa"/>
        <w:jc w:val="center"/>
        <w:tblLook w:val="04A0"/>
      </w:tblPr>
      <w:tblGrid>
        <w:gridCol w:w="465"/>
        <w:gridCol w:w="1583"/>
        <w:gridCol w:w="949"/>
        <w:gridCol w:w="576"/>
        <w:gridCol w:w="3153"/>
        <w:gridCol w:w="1134"/>
        <w:gridCol w:w="1134"/>
        <w:gridCol w:w="1559"/>
      </w:tblGrid>
      <w:tr w:rsidR="000048B1" w:rsidRPr="00DA035A" w:rsidTr="00356CAF">
        <w:trPr>
          <w:trHeight w:val="578"/>
          <w:jc w:val="center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0048B1" w:rsidRPr="00EB3D8E" w:rsidRDefault="000048B1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0048B1" w:rsidRPr="00EB3D8E" w:rsidRDefault="008248BA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rFonts w:hint="eastAsia"/>
                <w:b/>
                <w:color w:val="000000" w:themeColor="text1"/>
                <w:sz w:val="18"/>
                <w:szCs w:val="18"/>
              </w:rPr>
              <w:t>招聘</w:t>
            </w:r>
            <w:r w:rsidR="000048B1" w:rsidRPr="00EB3D8E">
              <w:rPr>
                <w:rFonts w:hint="eastAsia"/>
                <w:b/>
                <w:color w:val="000000" w:themeColor="text1"/>
                <w:sz w:val="18"/>
                <w:szCs w:val="18"/>
              </w:rPr>
              <w:t>岗位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048B1" w:rsidRPr="00EB3D8E" w:rsidRDefault="000048B1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b/>
                <w:color w:val="000000" w:themeColor="text1"/>
                <w:sz w:val="18"/>
                <w:szCs w:val="18"/>
              </w:rPr>
              <w:t>岗位类别</w:t>
            </w:r>
          </w:p>
          <w:p w:rsidR="000048B1" w:rsidRPr="00EB3D8E" w:rsidRDefault="000048B1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b/>
                <w:color w:val="000000" w:themeColor="text1"/>
                <w:sz w:val="18"/>
                <w:szCs w:val="18"/>
              </w:rPr>
              <w:t>及等级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0048B1" w:rsidRPr="00EB3D8E" w:rsidRDefault="000048B1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rFonts w:hint="eastAsia"/>
                <w:b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0048B1" w:rsidRPr="00EB3D8E" w:rsidRDefault="000048B1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rFonts w:hint="eastAsia"/>
                <w:b/>
                <w:color w:val="000000" w:themeColor="text1"/>
                <w:sz w:val="18"/>
                <w:szCs w:val="18"/>
              </w:rPr>
              <w:t>专业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48B1" w:rsidRPr="00EB3D8E" w:rsidRDefault="000048B1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rFonts w:hint="eastAsia"/>
                <w:b/>
                <w:color w:val="000000" w:themeColor="text1"/>
                <w:sz w:val="18"/>
                <w:szCs w:val="18"/>
              </w:rPr>
              <w:t>学历</w:t>
            </w:r>
            <w:r w:rsidRPr="00EB3D8E">
              <w:rPr>
                <w:rFonts w:hint="eastAsia"/>
                <w:b/>
                <w:color w:val="000000" w:themeColor="text1"/>
                <w:sz w:val="18"/>
                <w:szCs w:val="18"/>
              </w:rPr>
              <w:t>/</w:t>
            </w:r>
          </w:p>
          <w:p w:rsidR="000048B1" w:rsidRPr="00EB3D8E" w:rsidRDefault="000048B1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rFonts w:hint="eastAsia"/>
                <w:b/>
                <w:color w:val="000000" w:themeColor="text1"/>
                <w:sz w:val="18"/>
                <w:szCs w:val="18"/>
              </w:rPr>
              <w:t>学位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48B1" w:rsidRPr="00EB3D8E" w:rsidRDefault="000048B1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rFonts w:hint="eastAsia"/>
                <w:b/>
                <w:color w:val="000000" w:themeColor="text1"/>
                <w:sz w:val="18"/>
                <w:szCs w:val="18"/>
              </w:rPr>
              <w:t>职称要求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048B1" w:rsidRPr="00EB3D8E" w:rsidRDefault="000048B1" w:rsidP="003069E5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3D8E">
              <w:rPr>
                <w:b/>
                <w:color w:val="000000" w:themeColor="text1"/>
                <w:sz w:val="18"/>
                <w:szCs w:val="18"/>
              </w:rPr>
              <w:t>其他条件</w:t>
            </w:r>
          </w:p>
        </w:tc>
      </w:tr>
      <w:tr w:rsidR="009508AE" w:rsidRPr="00DA035A" w:rsidTr="004F1735">
        <w:trPr>
          <w:trHeight w:val="624"/>
          <w:jc w:val="center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08AE" w:rsidRPr="00D13627" w:rsidRDefault="009508AE" w:rsidP="003069E5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9508AE" w:rsidRPr="00D13627" w:rsidRDefault="004F1735" w:rsidP="007873DD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肿瘤</w:t>
            </w:r>
            <w:r w:rsidR="00CB50D1">
              <w:rPr>
                <w:color w:val="000000" w:themeColor="text1"/>
                <w:sz w:val="18"/>
                <w:szCs w:val="18"/>
              </w:rPr>
              <w:t>外科医生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8AE" w:rsidRPr="00D13627" w:rsidRDefault="004426F6" w:rsidP="000048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专业技术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4F1735">
              <w:rPr>
                <w:rFonts w:hint="eastAsia"/>
                <w:color w:val="000000" w:themeColor="text1"/>
                <w:sz w:val="18"/>
                <w:szCs w:val="18"/>
              </w:rPr>
              <w:t>四</w:t>
            </w:r>
            <w:r w:rsidR="00017862">
              <w:rPr>
                <w:color w:val="000000" w:themeColor="text1"/>
                <w:sz w:val="18"/>
                <w:szCs w:val="18"/>
              </w:rPr>
              <w:t>级及以</w:t>
            </w:r>
            <w:r w:rsidR="004F1735">
              <w:rPr>
                <w:rFonts w:hint="eastAsia"/>
                <w:color w:val="000000" w:themeColor="text1"/>
                <w:sz w:val="18"/>
                <w:szCs w:val="18"/>
              </w:rPr>
              <w:t>下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508AE" w:rsidRPr="00D13627" w:rsidRDefault="00B76B17" w:rsidP="003069E5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53" w:type="dxa"/>
            <w:vAlign w:val="center"/>
          </w:tcPr>
          <w:p w:rsidR="009508AE" w:rsidRPr="00D13627" w:rsidRDefault="00017862" w:rsidP="00C53055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临床医学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color w:val="000000" w:themeColor="text1"/>
                <w:sz w:val="18"/>
                <w:szCs w:val="18"/>
              </w:rPr>
              <w:t>外科学</w:t>
            </w:r>
          </w:p>
        </w:tc>
        <w:tc>
          <w:tcPr>
            <w:tcW w:w="1134" w:type="dxa"/>
            <w:vMerge w:val="restart"/>
            <w:vAlign w:val="center"/>
          </w:tcPr>
          <w:p w:rsidR="009508AE" w:rsidRPr="00D13627" w:rsidRDefault="009508AE" w:rsidP="0021483F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硕士研究生及以上学历学位</w:t>
            </w:r>
          </w:p>
          <w:p w:rsidR="009508AE" w:rsidRPr="00D13627" w:rsidRDefault="009508AE" w:rsidP="00C252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8AE" w:rsidRPr="00D13627" w:rsidRDefault="00017862" w:rsidP="00D9570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副高</w:t>
            </w:r>
            <w:r w:rsidR="00D9570F">
              <w:rPr>
                <w:color w:val="000000" w:themeColor="text1"/>
                <w:sz w:val="18"/>
                <w:szCs w:val="18"/>
              </w:rPr>
              <w:t>级及以上</w:t>
            </w:r>
            <w:r>
              <w:rPr>
                <w:color w:val="000000" w:themeColor="text1"/>
                <w:sz w:val="18"/>
                <w:szCs w:val="18"/>
              </w:rPr>
              <w:t>职称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8AE" w:rsidRDefault="004F1735" w:rsidP="004F1735">
            <w:r w:rsidRPr="004F1735">
              <w:rPr>
                <w:color w:val="000000" w:themeColor="text1"/>
                <w:sz w:val="18"/>
                <w:szCs w:val="18"/>
              </w:rPr>
              <w:t>有三级医院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年及以上</w:t>
            </w:r>
            <w:r w:rsidRPr="004F1735">
              <w:rPr>
                <w:color w:val="000000" w:themeColor="text1"/>
                <w:sz w:val="18"/>
                <w:szCs w:val="18"/>
              </w:rPr>
              <w:t>专业工作经历</w:t>
            </w:r>
          </w:p>
        </w:tc>
      </w:tr>
      <w:tr w:rsidR="00CB50D1" w:rsidRPr="00DA035A" w:rsidTr="004F1735">
        <w:trPr>
          <w:trHeight w:val="624"/>
          <w:jc w:val="center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CB50D1" w:rsidRPr="00D13627" w:rsidRDefault="00CB50D1" w:rsidP="00601FF4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CB50D1" w:rsidRPr="00D13627" w:rsidRDefault="00CB50D1" w:rsidP="007873DD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肿瘤放疗科医生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0D1" w:rsidRPr="00D13627" w:rsidRDefault="00CB50D1" w:rsidP="000048B1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color w:val="000000" w:themeColor="text1"/>
                <w:sz w:val="18"/>
                <w:szCs w:val="18"/>
              </w:rPr>
              <w:t>专业技术</w:t>
            </w: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十</w:t>
            </w:r>
            <w:r w:rsidRPr="00D13627">
              <w:rPr>
                <w:color w:val="000000" w:themeColor="text1"/>
                <w:sz w:val="18"/>
                <w:szCs w:val="18"/>
              </w:rPr>
              <w:t>级及以下</w:t>
            </w:r>
          </w:p>
          <w:p w:rsidR="00CB50D1" w:rsidRPr="00D1362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CB50D1" w:rsidRDefault="00CB50D1" w:rsidP="003069E5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153" w:type="dxa"/>
            <w:vAlign w:val="center"/>
          </w:tcPr>
          <w:p w:rsidR="00CB50D1" w:rsidRPr="00D13627" w:rsidRDefault="00CB50D1" w:rsidP="0021483F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肿瘤学、影像医学与核医学</w:t>
            </w:r>
          </w:p>
        </w:tc>
        <w:tc>
          <w:tcPr>
            <w:tcW w:w="1134" w:type="dxa"/>
            <w:vMerge/>
            <w:vAlign w:val="center"/>
          </w:tcPr>
          <w:p w:rsidR="00CB50D1" w:rsidRPr="00D13627" w:rsidRDefault="00CB50D1" w:rsidP="0021483F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0D1" w:rsidRPr="00D13627" w:rsidRDefault="00017862" w:rsidP="00BD14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2020</w:t>
            </w: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年全日制普通</w:t>
            </w:r>
            <w:r w:rsidR="00CB50D1" w:rsidRPr="00D13627">
              <w:rPr>
                <w:rFonts w:hint="eastAsia"/>
                <w:color w:val="000000" w:themeColor="text1"/>
                <w:sz w:val="18"/>
                <w:szCs w:val="18"/>
              </w:rPr>
              <w:t>高校应届毕业生职称不作要求；</w:t>
            </w:r>
            <w:r w:rsidR="00CB50D1" w:rsidRPr="00D13627">
              <w:rPr>
                <w:rFonts w:hint="eastAsia"/>
                <w:color w:val="000000" w:themeColor="text1"/>
                <w:sz w:val="18"/>
                <w:szCs w:val="18"/>
              </w:rPr>
              <w:t xml:space="preserve"> 2</w:t>
            </w:r>
            <w:r w:rsidR="00CB50D1" w:rsidRPr="00D13627">
              <w:rPr>
                <w:rFonts w:hint="eastAsia"/>
                <w:color w:val="000000" w:themeColor="text1"/>
                <w:sz w:val="18"/>
                <w:szCs w:val="18"/>
              </w:rPr>
              <w:t>、有工作经历者需取得初级及以上职称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0D1" w:rsidRPr="00016303" w:rsidRDefault="004F1735" w:rsidP="00356CAF">
            <w:pPr>
              <w:rPr>
                <w:color w:val="000000" w:themeColor="text1"/>
                <w:sz w:val="18"/>
                <w:szCs w:val="18"/>
              </w:rPr>
            </w:pPr>
            <w:r w:rsidRPr="00016303">
              <w:rPr>
                <w:rFonts w:hint="eastAsia"/>
                <w:color w:val="000000" w:themeColor="text1"/>
                <w:sz w:val="18"/>
                <w:szCs w:val="18"/>
              </w:rPr>
              <w:t>有工作经历者，需有三级医院专业工作经历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CB50D1" w:rsidRPr="00DA035A" w:rsidTr="00356CAF">
        <w:trPr>
          <w:trHeight w:val="624"/>
          <w:jc w:val="center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CB50D1" w:rsidRPr="00F93D4F" w:rsidRDefault="00CB50D1" w:rsidP="00601FF4">
            <w:pPr>
              <w:spacing w:line="2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3D4F">
              <w:rPr>
                <w:rFonts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CB50D1" w:rsidRPr="00D13627" w:rsidRDefault="00CB50D1" w:rsidP="0021483F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肿瘤内科医生</w:t>
            </w: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CB50D1" w:rsidRPr="00D1362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CB50D1" w:rsidRPr="00D13627" w:rsidRDefault="00CB50D1" w:rsidP="00500FBA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53" w:type="dxa"/>
            <w:vAlign w:val="center"/>
          </w:tcPr>
          <w:p w:rsidR="00CB50D1" w:rsidRPr="00D13627" w:rsidRDefault="00CB50D1" w:rsidP="0097799D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肿瘤学、内科学（肿瘤方向）</w:t>
            </w:r>
          </w:p>
        </w:tc>
        <w:tc>
          <w:tcPr>
            <w:tcW w:w="1134" w:type="dxa"/>
            <w:vMerge/>
            <w:vAlign w:val="center"/>
          </w:tcPr>
          <w:p w:rsidR="00CB50D1" w:rsidRPr="00D13627" w:rsidRDefault="00CB50D1" w:rsidP="00C252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B50D1" w:rsidRPr="00D1362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0D1" w:rsidRDefault="00CB50D1" w:rsidP="00AF4D79">
            <w:pPr>
              <w:jc w:val="center"/>
            </w:pPr>
          </w:p>
        </w:tc>
      </w:tr>
      <w:tr w:rsidR="00CB50D1" w:rsidRPr="00DA035A" w:rsidTr="004927DB">
        <w:trPr>
          <w:trHeight w:val="624"/>
          <w:jc w:val="center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CB50D1" w:rsidRPr="00D13627" w:rsidRDefault="00CB50D1" w:rsidP="00601FF4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CB50D1" w:rsidRPr="00D01CF1" w:rsidRDefault="00CB50D1" w:rsidP="0021483F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01CF1">
              <w:rPr>
                <w:color w:val="000000" w:themeColor="text1"/>
                <w:sz w:val="18"/>
                <w:szCs w:val="18"/>
              </w:rPr>
              <w:t>中西医结合肿瘤科医</w:t>
            </w:r>
            <w:r w:rsidRPr="00D01CF1">
              <w:rPr>
                <w:rFonts w:hint="eastAsia"/>
                <w:color w:val="000000" w:themeColor="text1"/>
                <w:sz w:val="18"/>
                <w:szCs w:val="18"/>
              </w:rPr>
              <w:t>生</w:t>
            </w: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CB50D1" w:rsidRPr="00D01CF1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CB50D1" w:rsidRPr="00D01CF1" w:rsidRDefault="00CB50D1" w:rsidP="00500FBA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01CF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53" w:type="dxa"/>
            <w:vAlign w:val="center"/>
          </w:tcPr>
          <w:p w:rsidR="00CB50D1" w:rsidRPr="00D01CF1" w:rsidRDefault="00CB50D1" w:rsidP="0097799D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01CF1">
              <w:rPr>
                <w:color w:val="000000" w:themeColor="text1"/>
                <w:sz w:val="18"/>
                <w:szCs w:val="18"/>
              </w:rPr>
              <w:t>中医内科学</w:t>
            </w:r>
            <w:r w:rsidRPr="00D01CF1">
              <w:rPr>
                <w:rFonts w:hint="eastAsia"/>
                <w:color w:val="000000" w:themeColor="text1"/>
                <w:sz w:val="18"/>
                <w:szCs w:val="18"/>
              </w:rPr>
              <w:t>（肿瘤方向）、</w:t>
            </w:r>
            <w:r w:rsidRPr="00D01CF1">
              <w:rPr>
                <w:color w:val="000000" w:themeColor="text1"/>
                <w:sz w:val="18"/>
                <w:szCs w:val="18"/>
              </w:rPr>
              <w:t>肿瘤学</w:t>
            </w:r>
          </w:p>
        </w:tc>
        <w:tc>
          <w:tcPr>
            <w:tcW w:w="1134" w:type="dxa"/>
            <w:vMerge/>
            <w:vAlign w:val="center"/>
          </w:tcPr>
          <w:p w:rsidR="00CB50D1" w:rsidRPr="00D13627" w:rsidRDefault="00CB50D1" w:rsidP="00C252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B50D1" w:rsidRPr="00D1362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CB50D1" w:rsidRPr="00D01CF1" w:rsidRDefault="00CB50D1" w:rsidP="00AF4D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1CF1">
              <w:rPr>
                <w:color w:val="000000" w:themeColor="text1"/>
                <w:sz w:val="18"/>
                <w:szCs w:val="18"/>
              </w:rPr>
              <w:t>需完成住院医师规范化培训</w:t>
            </w:r>
          </w:p>
        </w:tc>
      </w:tr>
      <w:tr w:rsidR="00CB50D1" w:rsidRPr="00DA035A" w:rsidTr="005738F8">
        <w:trPr>
          <w:trHeight w:val="576"/>
          <w:jc w:val="center"/>
        </w:trPr>
        <w:tc>
          <w:tcPr>
            <w:tcW w:w="46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50D1" w:rsidRDefault="00CB50D1" w:rsidP="00601FF4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B50D1" w:rsidRPr="00D13627" w:rsidRDefault="00CB50D1" w:rsidP="000D361D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麻醉科医生</w:t>
            </w: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CB50D1" w:rsidRPr="00D1362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B50D1" w:rsidRPr="00D13627" w:rsidRDefault="00CB50D1" w:rsidP="00C252A2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53" w:type="dxa"/>
            <w:tcBorders>
              <w:bottom w:val="single" w:sz="4" w:space="0" w:color="000000" w:themeColor="text1"/>
            </w:tcBorders>
            <w:vAlign w:val="center"/>
          </w:tcPr>
          <w:p w:rsidR="00CB50D1" w:rsidRPr="00D13627" w:rsidRDefault="00CB50D1" w:rsidP="00C252A2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麻醉学、临床医学（麻醉方向）</w:t>
            </w:r>
          </w:p>
        </w:tc>
        <w:tc>
          <w:tcPr>
            <w:tcW w:w="1134" w:type="dxa"/>
            <w:vMerge/>
            <w:vAlign w:val="center"/>
          </w:tcPr>
          <w:p w:rsidR="00CB50D1" w:rsidRPr="00D13627" w:rsidRDefault="00CB50D1" w:rsidP="00C252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50D1" w:rsidRPr="00D1362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B50D1" w:rsidRPr="00360702" w:rsidRDefault="00CB50D1" w:rsidP="00AF4D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B50D1" w:rsidRPr="00DA035A" w:rsidTr="005738F8">
        <w:trPr>
          <w:trHeight w:val="645"/>
          <w:jc w:val="center"/>
        </w:trPr>
        <w:tc>
          <w:tcPr>
            <w:tcW w:w="46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50D1" w:rsidRDefault="00CB50D1" w:rsidP="00601FF4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B50D1" w:rsidRDefault="00CB50D1" w:rsidP="000D361D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放射科医生</w:t>
            </w: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CB50D1" w:rsidRPr="00CC561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B50D1" w:rsidRPr="00DA035A" w:rsidRDefault="00CB50D1" w:rsidP="00C252A2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53" w:type="dxa"/>
            <w:tcBorders>
              <w:bottom w:val="single" w:sz="4" w:space="0" w:color="000000" w:themeColor="text1"/>
            </w:tcBorders>
            <w:vAlign w:val="center"/>
          </w:tcPr>
          <w:p w:rsidR="00CB50D1" w:rsidRPr="00DA035A" w:rsidRDefault="00CB50D1" w:rsidP="00B72D03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影像医学与核医学、放射医学</w:t>
            </w:r>
          </w:p>
        </w:tc>
        <w:tc>
          <w:tcPr>
            <w:tcW w:w="1134" w:type="dxa"/>
            <w:vMerge/>
            <w:vAlign w:val="center"/>
          </w:tcPr>
          <w:p w:rsidR="00CB50D1" w:rsidRPr="00CC5617" w:rsidRDefault="00CB50D1" w:rsidP="00C252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50D1" w:rsidRPr="00DA035A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B50D1" w:rsidRPr="00360702" w:rsidRDefault="00CB50D1" w:rsidP="00AF4D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B50D1" w:rsidRPr="00DA035A" w:rsidTr="00356CAF">
        <w:trPr>
          <w:trHeight w:val="624"/>
          <w:jc w:val="center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CB50D1" w:rsidRDefault="00CB50D1" w:rsidP="00601FF4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CB50D1" w:rsidRDefault="00CB50D1" w:rsidP="000D361D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病理科医生</w:t>
            </w: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CB50D1" w:rsidRPr="00CC561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CB50D1" w:rsidRDefault="00CB50D1" w:rsidP="00C252A2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53" w:type="dxa"/>
            <w:vAlign w:val="center"/>
          </w:tcPr>
          <w:p w:rsidR="00CB50D1" w:rsidRDefault="00CB50D1" w:rsidP="00D537C0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临床医学（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病理学</w:t>
            </w: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方向）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、病理学与病理生理学</w:t>
            </w:r>
          </w:p>
        </w:tc>
        <w:tc>
          <w:tcPr>
            <w:tcW w:w="1134" w:type="dxa"/>
            <w:vMerge/>
            <w:vAlign w:val="center"/>
          </w:tcPr>
          <w:p w:rsidR="00CB50D1" w:rsidRPr="00CC5617" w:rsidRDefault="00CB50D1" w:rsidP="00C252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B50D1" w:rsidRPr="00DA035A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B50D1" w:rsidRPr="00360702" w:rsidRDefault="00CB50D1" w:rsidP="00AF4D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B50D1" w:rsidRPr="00DA035A" w:rsidTr="00356CAF">
        <w:trPr>
          <w:trHeight w:val="624"/>
          <w:jc w:val="center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CB50D1" w:rsidRDefault="00CB50D1" w:rsidP="00601FF4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CB50D1" w:rsidRDefault="00CB50D1" w:rsidP="000D361D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护理人员</w:t>
            </w: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CB50D1" w:rsidRPr="00CC561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CB50D1" w:rsidRPr="00DA035A" w:rsidRDefault="00CB50D1" w:rsidP="00372286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53" w:type="dxa"/>
            <w:vAlign w:val="center"/>
          </w:tcPr>
          <w:p w:rsidR="00CB50D1" w:rsidRPr="00DA035A" w:rsidRDefault="00CB50D1" w:rsidP="00372286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护理学、护理</w:t>
            </w:r>
          </w:p>
        </w:tc>
        <w:tc>
          <w:tcPr>
            <w:tcW w:w="1134" w:type="dxa"/>
            <w:vMerge/>
            <w:vAlign w:val="center"/>
          </w:tcPr>
          <w:p w:rsidR="00CB50D1" w:rsidRPr="00CC5617" w:rsidRDefault="00CB50D1" w:rsidP="00F67BF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B50D1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B50D1" w:rsidRDefault="00CB50D1" w:rsidP="004D33F4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B50D1" w:rsidRPr="00DA035A" w:rsidTr="00356CAF">
        <w:trPr>
          <w:trHeight w:val="624"/>
          <w:jc w:val="center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CB50D1" w:rsidRDefault="00CB50D1" w:rsidP="005C1011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CB50D1" w:rsidRDefault="00CB50D1" w:rsidP="000D361D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耳鼻咽喉科医生</w:t>
            </w: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:rsidR="00CB50D1" w:rsidRPr="00CC5617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CB50D1" w:rsidRDefault="00CB50D1" w:rsidP="00372286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53" w:type="dxa"/>
            <w:vAlign w:val="center"/>
          </w:tcPr>
          <w:p w:rsidR="00CB50D1" w:rsidRDefault="00CB50D1" w:rsidP="00372286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耳鼻咽喉科学、临床医学</w:t>
            </w:r>
          </w:p>
        </w:tc>
        <w:tc>
          <w:tcPr>
            <w:tcW w:w="1134" w:type="dxa"/>
            <w:vMerge/>
            <w:vAlign w:val="center"/>
          </w:tcPr>
          <w:p w:rsidR="00CB50D1" w:rsidRPr="00CC5617" w:rsidRDefault="00CB50D1" w:rsidP="00F67BF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50D1" w:rsidRDefault="00CB50D1" w:rsidP="00B4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3627">
              <w:rPr>
                <w:rFonts w:hint="eastAsia"/>
                <w:color w:val="000000" w:themeColor="text1"/>
                <w:sz w:val="18"/>
                <w:szCs w:val="18"/>
              </w:rPr>
              <w:t>初级及以上职称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B50D1" w:rsidRDefault="00CB50D1" w:rsidP="00D01CF1">
            <w:pPr>
              <w:spacing w:line="2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016303">
              <w:rPr>
                <w:rFonts w:hint="eastAsia"/>
                <w:color w:val="000000" w:themeColor="text1"/>
                <w:sz w:val="18"/>
                <w:szCs w:val="18"/>
              </w:rPr>
              <w:t>有三级医院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年以上</w:t>
            </w:r>
            <w:r w:rsidRPr="00016303">
              <w:rPr>
                <w:rFonts w:hint="eastAsia"/>
                <w:color w:val="000000" w:themeColor="text1"/>
                <w:sz w:val="18"/>
                <w:szCs w:val="18"/>
              </w:rPr>
              <w:t>专业工作经历</w:t>
            </w:r>
          </w:p>
        </w:tc>
      </w:tr>
    </w:tbl>
    <w:p w:rsidR="0039644A" w:rsidRPr="00DF4661" w:rsidRDefault="0039644A" w:rsidP="004426F6">
      <w:pPr>
        <w:shd w:val="clear" w:color="auto" w:fill="FFFFFF"/>
        <w:spacing w:afterLines="50" w:line="375" w:lineRule="atLeast"/>
        <w:ind w:firstLineChars="200" w:firstLine="440"/>
        <w:rPr>
          <w:rFonts w:ascii="仿宋_GB2312" w:eastAsia="仿宋_GB2312"/>
          <w:szCs w:val="21"/>
        </w:rPr>
      </w:pPr>
      <w:r w:rsidRPr="00DF4661">
        <w:rPr>
          <w:rFonts w:ascii="仿宋_GB2312" w:eastAsia="仿宋_GB2312" w:hint="eastAsia"/>
          <w:szCs w:val="21"/>
        </w:rPr>
        <w:t>注：工作经历以劳动（聘用）合同、社保记录为准，有关工作时间的计算截止日期为</w:t>
      </w:r>
      <w:r>
        <w:rPr>
          <w:rFonts w:ascii="仿宋_GB2312" w:eastAsia="仿宋_GB2312" w:hint="eastAsia"/>
          <w:szCs w:val="21"/>
        </w:rPr>
        <w:t>考生报名当</w:t>
      </w:r>
      <w:r w:rsidRPr="00DF4661">
        <w:rPr>
          <w:rFonts w:ascii="仿宋_GB2312" w:eastAsia="仿宋_GB2312" w:hint="eastAsia"/>
          <w:szCs w:val="21"/>
        </w:rPr>
        <w:t>日。</w:t>
      </w:r>
    </w:p>
    <w:p w:rsidR="0039644A" w:rsidRPr="00DF4661" w:rsidRDefault="0039644A" w:rsidP="000B66D3">
      <w:pPr>
        <w:spacing w:after="0"/>
        <w:ind w:firstLineChars="200" w:firstLine="440"/>
        <w:rPr>
          <w:rFonts w:ascii="仿宋_GB2312" w:eastAsia="仿宋_GB2312"/>
        </w:rPr>
      </w:pPr>
      <w:r w:rsidRPr="00DF4661">
        <w:rPr>
          <w:rFonts w:ascii="仿宋_GB2312" w:eastAsia="仿宋_GB2312" w:hint="eastAsia"/>
        </w:rPr>
        <w:t>二、联系方式</w:t>
      </w:r>
    </w:p>
    <w:p w:rsidR="0039644A" w:rsidRDefault="0039644A" w:rsidP="000B66D3">
      <w:pPr>
        <w:shd w:val="clear" w:color="auto" w:fill="FFFFFF"/>
        <w:spacing w:after="0" w:line="375" w:lineRule="atLeast"/>
        <w:ind w:firstLineChars="200" w:firstLine="440"/>
        <w:rPr>
          <w:rFonts w:ascii="仿宋_GB2312" w:eastAsia="仿宋_GB2312"/>
          <w:szCs w:val="21"/>
        </w:rPr>
      </w:pPr>
      <w:r w:rsidRPr="00DF4661">
        <w:rPr>
          <w:rFonts w:ascii="仿宋_GB2312" w:eastAsia="仿宋_GB2312" w:hint="eastAsia"/>
          <w:szCs w:val="21"/>
        </w:rPr>
        <w:t>现场报名：</w:t>
      </w:r>
      <w:r w:rsidRPr="00683AF1">
        <w:rPr>
          <w:rFonts w:ascii="仿宋_GB2312" w:eastAsia="仿宋_GB2312" w:hint="eastAsia"/>
          <w:szCs w:val="21"/>
        </w:rPr>
        <w:t>应聘者将报名材料原件和复印件交至</w:t>
      </w:r>
      <w:r w:rsidR="003A075F">
        <w:rPr>
          <w:rFonts w:ascii="仿宋_GB2312" w:eastAsia="仿宋_GB2312" w:hint="eastAsia"/>
          <w:szCs w:val="21"/>
        </w:rPr>
        <w:t>人力资源部</w:t>
      </w:r>
      <w:r w:rsidRPr="00683AF1">
        <w:rPr>
          <w:rFonts w:ascii="仿宋_GB2312" w:eastAsia="仿宋_GB2312" w:hint="eastAsia"/>
          <w:szCs w:val="21"/>
        </w:rPr>
        <w:t>进行报名</w:t>
      </w:r>
      <w:r w:rsidRPr="00DF4661">
        <w:rPr>
          <w:rFonts w:ascii="仿宋_GB2312" w:eastAsia="仿宋_GB2312" w:hint="eastAsia"/>
          <w:szCs w:val="21"/>
        </w:rPr>
        <w:t xml:space="preserve">。 </w:t>
      </w:r>
    </w:p>
    <w:p w:rsidR="0039644A" w:rsidRPr="00843A21" w:rsidRDefault="0039644A" w:rsidP="000B66D3">
      <w:pPr>
        <w:pStyle w:val="a7"/>
        <w:spacing w:before="0" w:beforeAutospacing="0" w:after="0" w:afterAutospacing="0" w:line="400" w:lineRule="exact"/>
        <w:rPr>
          <w:rFonts w:ascii="仿宋_GB2312" w:eastAsia="仿宋_GB2312" w:hAnsi="Tahoma" w:cstheme="minorBidi"/>
          <w:sz w:val="22"/>
          <w:szCs w:val="21"/>
        </w:rPr>
      </w:pPr>
      <w:r w:rsidRPr="00843A21">
        <w:rPr>
          <w:rFonts w:ascii="仿宋_GB2312" w:eastAsia="仿宋_GB2312" w:hAnsi="Tahoma" w:cstheme="minorBidi" w:hint="eastAsia"/>
          <w:sz w:val="22"/>
          <w:szCs w:val="21"/>
        </w:rPr>
        <w:t xml:space="preserve">    电子邮箱：应聘者将报名材料扫描件或电子稿发至rsk56006026@163.com；通过电子邮件投递的，请务必在“邮件主题”上标明：高层次紧缺人才</w:t>
      </w:r>
      <w:r w:rsidRPr="00843A21">
        <w:rPr>
          <w:rFonts w:ascii="仿宋_GB2312" w:eastAsia="仿宋_GB2312" w:hAnsi="Tahoma" w:cstheme="minorBidi"/>
          <w:sz w:val="22"/>
          <w:szCs w:val="21"/>
        </w:rPr>
        <w:t>+</w:t>
      </w:r>
      <w:r w:rsidRPr="00843A21">
        <w:rPr>
          <w:rFonts w:ascii="仿宋_GB2312" w:eastAsia="仿宋_GB2312" w:hAnsi="Tahoma" w:cstheme="minorBidi" w:hint="eastAsia"/>
          <w:sz w:val="22"/>
          <w:szCs w:val="21"/>
        </w:rPr>
        <w:t>姓名</w:t>
      </w:r>
      <w:r w:rsidRPr="00843A21">
        <w:rPr>
          <w:rFonts w:ascii="仿宋_GB2312" w:eastAsia="仿宋_GB2312" w:hAnsi="Tahoma" w:cstheme="minorBidi"/>
          <w:sz w:val="22"/>
          <w:szCs w:val="21"/>
        </w:rPr>
        <w:t>+</w:t>
      </w:r>
      <w:r w:rsidRPr="00843A21">
        <w:rPr>
          <w:rFonts w:ascii="仿宋_GB2312" w:eastAsia="仿宋_GB2312" w:hAnsi="Tahoma" w:cstheme="minorBidi" w:hint="eastAsia"/>
          <w:sz w:val="22"/>
          <w:szCs w:val="21"/>
        </w:rPr>
        <w:t>应聘岗位；</w:t>
      </w:r>
    </w:p>
    <w:p w:rsidR="0039644A" w:rsidRPr="00DF4661" w:rsidRDefault="0039644A" w:rsidP="000B66D3">
      <w:pPr>
        <w:shd w:val="clear" w:color="auto" w:fill="FFFFFF"/>
        <w:spacing w:after="0" w:line="375" w:lineRule="atLeas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 xml:space="preserve">     </w:t>
      </w:r>
      <w:r w:rsidRPr="00DF4661">
        <w:rPr>
          <w:rFonts w:ascii="仿宋_GB2312" w:eastAsia="仿宋_GB2312" w:hint="eastAsia"/>
          <w:szCs w:val="21"/>
        </w:rPr>
        <w:t>邮寄报名：应聘者将报名材料复印件邮寄至杭州市上城区中山南路严官巷34号，杭州市肿瘤医院</w:t>
      </w:r>
      <w:r w:rsidR="00843A21">
        <w:rPr>
          <w:rFonts w:ascii="仿宋_GB2312" w:eastAsia="仿宋_GB2312" w:hint="eastAsia"/>
          <w:szCs w:val="21"/>
        </w:rPr>
        <w:t>人力资源部</w:t>
      </w:r>
      <w:r w:rsidRPr="00DF4661">
        <w:rPr>
          <w:rFonts w:ascii="仿宋_GB2312" w:eastAsia="仿宋_GB2312" w:hint="eastAsia"/>
          <w:szCs w:val="21"/>
        </w:rPr>
        <w:t>，邮编：310002（以邮戳或快递签收时间为准）；</w:t>
      </w:r>
    </w:p>
    <w:p w:rsidR="0039644A" w:rsidRPr="00DF4661" w:rsidRDefault="0039644A" w:rsidP="000B66D3">
      <w:pPr>
        <w:shd w:val="clear" w:color="auto" w:fill="FFFFFF"/>
        <w:spacing w:after="0" w:line="375" w:lineRule="atLeast"/>
        <w:ind w:firstLineChars="200" w:firstLine="440"/>
        <w:rPr>
          <w:rFonts w:ascii="仿宋_GB2312" w:eastAsia="仿宋_GB2312"/>
          <w:szCs w:val="21"/>
        </w:rPr>
      </w:pPr>
      <w:r w:rsidRPr="00DF4661">
        <w:rPr>
          <w:rFonts w:ascii="仿宋_GB2312" w:eastAsia="仿宋_GB2312" w:hint="eastAsia"/>
          <w:szCs w:val="21"/>
        </w:rPr>
        <w:t>信息查询：本招聘过程相关信息均在本院网站(</w:t>
      </w:r>
      <w:hyperlink r:id="rId7" w:history="1">
        <w:r w:rsidRPr="00843A21">
          <w:rPr>
            <w:rFonts w:hint="eastAsia"/>
          </w:rPr>
          <w:t>www.hzszlyy.com</w:t>
        </w:r>
      </w:hyperlink>
      <w:hyperlink r:id="rId8" w:history="1"/>
      <w:r w:rsidRPr="00DF4661">
        <w:rPr>
          <w:rFonts w:ascii="仿宋_GB2312" w:eastAsia="仿宋_GB2312" w:hint="eastAsia"/>
          <w:szCs w:val="21"/>
        </w:rPr>
        <w:t>)公布，请应聘人员及时查询。</w:t>
      </w:r>
    </w:p>
    <w:p w:rsidR="0039644A" w:rsidRPr="00C35157" w:rsidRDefault="0039644A" w:rsidP="000B66D3">
      <w:pPr>
        <w:spacing w:after="0" w:line="420" w:lineRule="exact"/>
        <w:ind w:firstLineChars="200" w:firstLine="440"/>
        <w:rPr>
          <w:rFonts w:ascii="仿宋_GB2312" w:eastAsia="仿宋_GB2312"/>
          <w:szCs w:val="21"/>
        </w:rPr>
      </w:pPr>
      <w:r w:rsidRPr="00DF4661">
        <w:rPr>
          <w:rFonts w:ascii="仿宋_GB2312" w:eastAsia="仿宋_GB2312" w:hint="eastAsia"/>
          <w:szCs w:val="21"/>
        </w:rPr>
        <w:t xml:space="preserve"> </w:t>
      </w:r>
      <w:r w:rsidRPr="00C35157">
        <w:rPr>
          <w:rFonts w:ascii="仿宋_GB2312" w:eastAsia="仿宋_GB2312" w:hint="eastAsia"/>
          <w:szCs w:val="21"/>
        </w:rPr>
        <w:t>注：通过电子邮件或邮寄方式提交应聘材料的，通知参加考试时需带应聘材料原件备审核。</w:t>
      </w:r>
    </w:p>
    <w:p w:rsidR="00392E95" w:rsidRPr="00D313B5" w:rsidRDefault="0039644A" w:rsidP="00D313B5">
      <w:pPr>
        <w:shd w:val="clear" w:color="auto" w:fill="FFFFFF"/>
        <w:spacing w:line="375" w:lineRule="atLeas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</w:t>
      </w:r>
      <w:r w:rsidRPr="00DF4661">
        <w:rPr>
          <w:rFonts w:ascii="仿宋_GB2312" w:eastAsia="仿宋_GB2312" w:hint="eastAsia"/>
          <w:szCs w:val="21"/>
        </w:rPr>
        <w:t>咨询电话：0571-56006026  56006027      联系人：</w:t>
      </w:r>
      <w:smartTag w:uri="urn:schemas-microsoft-com:office:smarttags" w:element="PersonName">
        <w:smartTagPr>
          <w:attr w:name="ProductID" w:val="朱"/>
        </w:smartTagPr>
        <w:r w:rsidRPr="00DF4661">
          <w:rPr>
            <w:rFonts w:ascii="仿宋_GB2312" w:eastAsia="仿宋_GB2312" w:hint="eastAsia"/>
            <w:szCs w:val="21"/>
          </w:rPr>
          <w:t>朱</w:t>
        </w:r>
      </w:smartTag>
      <w:r w:rsidRPr="00DF4661">
        <w:rPr>
          <w:rFonts w:ascii="仿宋_GB2312" w:eastAsia="仿宋_GB2312" w:hint="eastAsia"/>
          <w:szCs w:val="21"/>
        </w:rPr>
        <w:t xml:space="preserve">老师  </w:t>
      </w:r>
      <w:smartTag w:uri="urn:schemas-microsoft-com:office:smarttags" w:element="PersonName">
        <w:smartTagPr>
          <w:attr w:name="ProductID" w:val="沈"/>
        </w:smartTagPr>
        <w:r w:rsidRPr="00DF4661">
          <w:rPr>
            <w:rFonts w:ascii="仿宋_GB2312" w:eastAsia="仿宋_GB2312" w:hint="eastAsia"/>
            <w:szCs w:val="21"/>
          </w:rPr>
          <w:t>沈</w:t>
        </w:r>
      </w:smartTag>
      <w:r w:rsidRPr="00DF4661">
        <w:rPr>
          <w:rFonts w:ascii="仿宋_GB2312" w:eastAsia="仿宋_GB2312" w:hint="eastAsia"/>
          <w:szCs w:val="21"/>
        </w:rPr>
        <w:t>老师</w:t>
      </w:r>
    </w:p>
    <w:sectPr w:rsidR="00392E95" w:rsidRPr="00D313B5" w:rsidSect="00F4304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DC" w:rsidRDefault="00A016DC" w:rsidP="009E46C0">
      <w:pPr>
        <w:spacing w:after="0"/>
      </w:pPr>
      <w:r>
        <w:separator/>
      </w:r>
    </w:p>
  </w:endnote>
  <w:endnote w:type="continuationSeparator" w:id="0">
    <w:p w:rsidR="00A016DC" w:rsidRDefault="00A016DC" w:rsidP="009E46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DC" w:rsidRDefault="00A016DC" w:rsidP="009E46C0">
      <w:pPr>
        <w:spacing w:after="0"/>
      </w:pPr>
      <w:r>
        <w:separator/>
      </w:r>
    </w:p>
  </w:footnote>
  <w:footnote w:type="continuationSeparator" w:id="0">
    <w:p w:rsidR="00A016DC" w:rsidRDefault="00A016DC" w:rsidP="009E46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779"/>
    <w:rsid w:val="000048B1"/>
    <w:rsid w:val="00016303"/>
    <w:rsid w:val="0001638C"/>
    <w:rsid w:val="00017862"/>
    <w:rsid w:val="000334C8"/>
    <w:rsid w:val="00033B22"/>
    <w:rsid w:val="00042BA3"/>
    <w:rsid w:val="00042DA0"/>
    <w:rsid w:val="00052BE3"/>
    <w:rsid w:val="00053E62"/>
    <w:rsid w:val="00060D6E"/>
    <w:rsid w:val="000740C9"/>
    <w:rsid w:val="00091362"/>
    <w:rsid w:val="00095F6E"/>
    <w:rsid w:val="000A4C68"/>
    <w:rsid w:val="000A6268"/>
    <w:rsid w:val="000B08CA"/>
    <w:rsid w:val="000B5808"/>
    <w:rsid w:val="000B66D3"/>
    <w:rsid w:val="000C2293"/>
    <w:rsid w:val="000D0DB8"/>
    <w:rsid w:val="000D3F46"/>
    <w:rsid w:val="000D7B01"/>
    <w:rsid w:val="00101266"/>
    <w:rsid w:val="00107F53"/>
    <w:rsid w:val="00107F6F"/>
    <w:rsid w:val="0011725A"/>
    <w:rsid w:val="00120749"/>
    <w:rsid w:val="001263E2"/>
    <w:rsid w:val="00135DB3"/>
    <w:rsid w:val="00151E54"/>
    <w:rsid w:val="00157714"/>
    <w:rsid w:val="001618D1"/>
    <w:rsid w:val="00163F7F"/>
    <w:rsid w:val="001728B5"/>
    <w:rsid w:val="00173BBB"/>
    <w:rsid w:val="00191577"/>
    <w:rsid w:val="00192418"/>
    <w:rsid w:val="00196B55"/>
    <w:rsid w:val="00196C5B"/>
    <w:rsid w:val="001A2F43"/>
    <w:rsid w:val="001B6CF9"/>
    <w:rsid w:val="001C2601"/>
    <w:rsid w:val="001D19D4"/>
    <w:rsid w:val="001D5F6E"/>
    <w:rsid w:val="001D6708"/>
    <w:rsid w:val="001F6A09"/>
    <w:rsid w:val="002031FC"/>
    <w:rsid w:val="00203E2D"/>
    <w:rsid w:val="00205328"/>
    <w:rsid w:val="0021483F"/>
    <w:rsid w:val="00217B19"/>
    <w:rsid w:val="00225EA3"/>
    <w:rsid w:val="00233F39"/>
    <w:rsid w:val="00233FEC"/>
    <w:rsid w:val="002368EA"/>
    <w:rsid w:val="00252A63"/>
    <w:rsid w:val="00272952"/>
    <w:rsid w:val="002B67CB"/>
    <w:rsid w:val="002E137C"/>
    <w:rsid w:val="002E2B40"/>
    <w:rsid w:val="002E4278"/>
    <w:rsid w:val="0030210C"/>
    <w:rsid w:val="00323B43"/>
    <w:rsid w:val="00331D2E"/>
    <w:rsid w:val="00341418"/>
    <w:rsid w:val="00345746"/>
    <w:rsid w:val="00352EAF"/>
    <w:rsid w:val="00353F59"/>
    <w:rsid w:val="00356CAF"/>
    <w:rsid w:val="00360702"/>
    <w:rsid w:val="003615D0"/>
    <w:rsid w:val="00365865"/>
    <w:rsid w:val="00375EF9"/>
    <w:rsid w:val="003765C5"/>
    <w:rsid w:val="00385A0A"/>
    <w:rsid w:val="00391E35"/>
    <w:rsid w:val="00392E95"/>
    <w:rsid w:val="003946B5"/>
    <w:rsid w:val="0039644A"/>
    <w:rsid w:val="003A075F"/>
    <w:rsid w:val="003A167C"/>
    <w:rsid w:val="003B0B73"/>
    <w:rsid w:val="003B14E3"/>
    <w:rsid w:val="003B55CF"/>
    <w:rsid w:val="003D37D8"/>
    <w:rsid w:val="003D4D96"/>
    <w:rsid w:val="003E0C7F"/>
    <w:rsid w:val="003E253A"/>
    <w:rsid w:val="003E6D21"/>
    <w:rsid w:val="003F4AEC"/>
    <w:rsid w:val="003F7F7C"/>
    <w:rsid w:val="004057F4"/>
    <w:rsid w:val="00426133"/>
    <w:rsid w:val="004358AB"/>
    <w:rsid w:val="004426F6"/>
    <w:rsid w:val="004457B2"/>
    <w:rsid w:val="00455725"/>
    <w:rsid w:val="004637C2"/>
    <w:rsid w:val="00465639"/>
    <w:rsid w:val="00467D8F"/>
    <w:rsid w:val="00473164"/>
    <w:rsid w:val="00474BD5"/>
    <w:rsid w:val="0047787B"/>
    <w:rsid w:val="004946A2"/>
    <w:rsid w:val="004A229E"/>
    <w:rsid w:val="004A33D3"/>
    <w:rsid w:val="004A7274"/>
    <w:rsid w:val="004C38F6"/>
    <w:rsid w:val="004D3B82"/>
    <w:rsid w:val="004D4B00"/>
    <w:rsid w:val="004F1735"/>
    <w:rsid w:val="004F2428"/>
    <w:rsid w:val="00513FC4"/>
    <w:rsid w:val="005370F8"/>
    <w:rsid w:val="0054055B"/>
    <w:rsid w:val="00540756"/>
    <w:rsid w:val="00542952"/>
    <w:rsid w:val="005451BF"/>
    <w:rsid w:val="0054590E"/>
    <w:rsid w:val="00557A00"/>
    <w:rsid w:val="0056326F"/>
    <w:rsid w:val="00566CAF"/>
    <w:rsid w:val="00583714"/>
    <w:rsid w:val="00584E6A"/>
    <w:rsid w:val="00587606"/>
    <w:rsid w:val="005B3A99"/>
    <w:rsid w:val="005B4C33"/>
    <w:rsid w:val="005C1D51"/>
    <w:rsid w:val="005C3F65"/>
    <w:rsid w:val="005D1B23"/>
    <w:rsid w:val="005D3B48"/>
    <w:rsid w:val="005D4BBE"/>
    <w:rsid w:val="005D5A1D"/>
    <w:rsid w:val="005E4648"/>
    <w:rsid w:val="005F4E5A"/>
    <w:rsid w:val="0061186D"/>
    <w:rsid w:val="0061223D"/>
    <w:rsid w:val="00620B98"/>
    <w:rsid w:val="00622E99"/>
    <w:rsid w:val="00630CBF"/>
    <w:rsid w:val="00645C7B"/>
    <w:rsid w:val="00664FE4"/>
    <w:rsid w:val="00666043"/>
    <w:rsid w:val="0067359D"/>
    <w:rsid w:val="0067750E"/>
    <w:rsid w:val="00681E1B"/>
    <w:rsid w:val="00687FF9"/>
    <w:rsid w:val="00697D87"/>
    <w:rsid w:val="006A08CF"/>
    <w:rsid w:val="006B4100"/>
    <w:rsid w:val="006C03D8"/>
    <w:rsid w:val="006E031B"/>
    <w:rsid w:val="006F111E"/>
    <w:rsid w:val="007031C4"/>
    <w:rsid w:val="00712267"/>
    <w:rsid w:val="007129DE"/>
    <w:rsid w:val="007217BE"/>
    <w:rsid w:val="00724C0E"/>
    <w:rsid w:val="00724DA9"/>
    <w:rsid w:val="007409D0"/>
    <w:rsid w:val="00747BA8"/>
    <w:rsid w:val="00751444"/>
    <w:rsid w:val="00761967"/>
    <w:rsid w:val="00761C62"/>
    <w:rsid w:val="007660ED"/>
    <w:rsid w:val="0077002F"/>
    <w:rsid w:val="00772CEC"/>
    <w:rsid w:val="00777A41"/>
    <w:rsid w:val="00786D30"/>
    <w:rsid w:val="007873DD"/>
    <w:rsid w:val="007A4543"/>
    <w:rsid w:val="007A4D3D"/>
    <w:rsid w:val="007A55F6"/>
    <w:rsid w:val="007B5574"/>
    <w:rsid w:val="007B57C7"/>
    <w:rsid w:val="007C4ACF"/>
    <w:rsid w:val="007C5E69"/>
    <w:rsid w:val="007D42C7"/>
    <w:rsid w:val="007F5C55"/>
    <w:rsid w:val="00801565"/>
    <w:rsid w:val="0080312B"/>
    <w:rsid w:val="00803B72"/>
    <w:rsid w:val="00817E6E"/>
    <w:rsid w:val="00824853"/>
    <w:rsid w:val="008248BA"/>
    <w:rsid w:val="00824C31"/>
    <w:rsid w:val="0082765F"/>
    <w:rsid w:val="00835992"/>
    <w:rsid w:val="00843A21"/>
    <w:rsid w:val="008570B7"/>
    <w:rsid w:val="008615FE"/>
    <w:rsid w:val="00876B41"/>
    <w:rsid w:val="00891C5F"/>
    <w:rsid w:val="00896C2C"/>
    <w:rsid w:val="008B7726"/>
    <w:rsid w:val="008C2347"/>
    <w:rsid w:val="008D71A7"/>
    <w:rsid w:val="008E00F9"/>
    <w:rsid w:val="009040A1"/>
    <w:rsid w:val="00906379"/>
    <w:rsid w:val="00916AEA"/>
    <w:rsid w:val="00927161"/>
    <w:rsid w:val="00934B84"/>
    <w:rsid w:val="00935AE3"/>
    <w:rsid w:val="009417CF"/>
    <w:rsid w:val="009508AE"/>
    <w:rsid w:val="0095563A"/>
    <w:rsid w:val="0096529B"/>
    <w:rsid w:val="0097799D"/>
    <w:rsid w:val="00982B82"/>
    <w:rsid w:val="0098608E"/>
    <w:rsid w:val="0098643E"/>
    <w:rsid w:val="0099710D"/>
    <w:rsid w:val="009A2081"/>
    <w:rsid w:val="009A49DE"/>
    <w:rsid w:val="009A6207"/>
    <w:rsid w:val="009C0561"/>
    <w:rsid w:val="009D239D"/>
    <w:rsid w:val="009D4682"/>
    <w:rsid w:val="009E39FF"/>
    <w:rsid w:val="009E46C0"/>
    <w:rsid w:val="00A016DC"/>
    <w:rsid w:val="00A10ED3"/>
    <w:rsid w:val="00A15B00"/>
    <w:rsid w:val="00A17FC4"/>
    <w:rsid w:val="00A213F5"/>
    <w:rsid w:val="00A24A7D"/>
    <w:rsid w:val="00A2783A"/>
    <w:rsid w:val="00A36159"/>
    <w:rsid w:val="00A3772E"/>
    <w:rsid w:val="00A44655"/>
    <w:rsid w:val="00A47A6C"/>
    <w:rsid w:val="00A5098E"/>
    <w:rsid w:val="00A51750"/>
    <w:rsid w:val="00A6112F"/>
    <w:rsid w:val="00A624DC"/>
    <w:rsid w:val="00A71509"/>
    <w:rsid w:val="00A73382"/>
    <w:rsid w:val="00A7358D"/>
    <w:rsid w:val="00A86351"/>
    <w:rsid w:val="00A90457"/>
    <w:rsid w:val="00A9419B"/>
    <w:rsid w:val="00AA20E9"/>
    <w:rsid w:val="00AA606A"/>
    <w:rsid w:val="00AC068A"/>
    <w:rsid w:val="00AC2822"/>
    <w:rsid w:val="00AD359E"/>
    <w:rsid w:val="00AD3EB0"/>
    <w:rsid w:val="00AD772F"/>
    <w:rsid w:val="00AE25D8"/>
    <w:rsid w:val="00AF4D79"/>
    <w:rsid w:val="00B0468D"/>
    <w:rsid w:val="00B04691"/>
    <w:rsid w:val="00B059E5"/>
    <w:rsid w:val="00B05B05"/>
    <w:rsid w:val="00B16B6E"/>
    <w:rsid w:val="00B16F0C"/>
    <w:rsid w:val="00B31ED8"/>
    <w:rsid w:val="00B4245E"/>
    <w:rsid w:val="00B647AF"/>
    <w:rsid w:val="00B65608"/>
    <w:rsid w:val="00B72D03"/>
    <w:rsid w:val="00B7388E"/>
    <w:rsid w:val="00B76B17"/>
    <w:rsid w:val="00B81F9F"/>
    <w:rsid w:val="00B93CA2"/>
    <w:rsid w:val="00BA5443"/>
    <w:rsid w:val="00BB55F0"/>
    <w:rsid w:val="00BB58D2"/>
    <w:rsid w:val="00BD14AB"/>
    <w:rsid w:val="00BD1903"/>
    <w:rsid w:val="00BD6ED0"/>
    <w:rsid w:val="00BE0E82"/>
    <w:rsid w:val="00BE1788"/>
    <w:rsid w:val="00BF2351"/>
    <w:rsid w:val="00C04366"/>
    <w:rsid w:val="00C109FF"/>
    <w:rsid w:val="00C22101"/>
    <w:rsid w:val="00C2264A"/>
    <w:rsid w:val="00C23740"/>
    <w:rsid w:val="00C25FAF"/>
    <w:rsid w:val="00C53055"/>
    <w:rsid w:val="00C63816"/>
    <w:rsid w:val="00C63BF2"/>
    <w:rsid w:val="00C674F1"/>
    <w:rsid w:val="00C67C63"/>
    <w:rsid w:val="00C74AB4"/>
    <w:rsid w:val="00C82DB3"/>
    <w:rsid w:val="00C859D8"/>
    <w:rsid w:val="00C871AE"/>
    <w:rsid w:val="00C916FE"/>
    <w:rsid w:val="00C91B10"/>
    <w:rsid w:val="00C91BDA"/>
    <w:rsid w:val="00C94D21"/>
    <w:rsid w:val="00C97A69"/>
    <w:rsid w:val="00CB36FC"/>
    <w:rsid w:val="00CB50D1"/>
    <w:rsid w:val="00CB51E0"/>
    <w:rsid w:val="00CB6632"/>
    <w:rsid w:val="00CB7DE9"/>
    <w:rsid w:val="00CC5617"/>
    <w:rsid w:val="00CC5E19"/>
    <w:rsid w:val="00CD5640"/>
    <w:rsid w:val="00CE416D"/>
    <w:rsid w:val="00CF3AA1"/>
    <w:rsid w:val="00D004C6"/>
    <w:rsid w:val="00D01CF1"/>
    <w:rsid w:val="00D13627"/>
    <w:rsid w:val="00D224BB"/>
    <w:rsid w:val="00D22ED6"/>
    <w:rsid w:val="00D23CA7"/>
    <w:rsid w:val="00D313B5"/>
    <w:rsid w:val="00D31D50"/>
    <w:rsid w:val="00D45AC0"/>
    <w:rsid w:val="00D45FA1"/>
    <w:rsid w:val="00D504F9"/>
    <w:rsid w:val="00D526AC"/>
    <w:rsid w:val="00D52B19"/>
    <w:rsid w:val="00D537C0"/>
    <w:rsid w:val="00D55D82"/>
    <w:rsid w:val="00D602DF"/>
    <w:rsid w:val="00D6401D"/>
    <w:rsid w:val="00D64B88"/>
    <w:rsid w:val="00D80E29"/>
    <w:rsid w:val="00D81AC5"/>
    <w:rsid w:val="00D82BAE"/>
    <w:rsid w:val="00D9570F"/>
    <w:rsid w:val="00DB1C87"/>
    <w:rsid w:val="00DB1FA1"/>
    <w:rsid w:val="00DC0D0D"/>
    <w:rsid w:val="00DC1086"/>
    <w:rsid w:val="00DC2A65"/>
    <w:rsid w:val="00DD2BE3"/>
    <w:rsid w:val="00DD512B"/>
    <w:rsid w:val="00DD7E49"/>
    <w:rsid w:val="00DE07EC"/>
    <w:rsid w:val="00DE1018"/>
    <w:rsid w:val="00DE7967"/>
    <w:rsid w:val="00E1036F"/>
    <w:rsid w:val="00E1690F"/>
    <w:rsid w:val="00E23F7E"/>
    <w:rsid w:val="00E63713"/>
    <w:rsid w:val="00E81554"/>
    <w:rsid w:val="00E83B3D"/>
    <w:rsid w:val="00E94CBC"/>
    <w:rsid w:val="00EA193E"/>
    <w:rsid w:val="00EA25D5"/>
    <w:rsid w:val="00EB16AA"/>
    <w:rsid w:val="00EB272E"/>
    <w:rsid w:val="00EB3D8E"/>
    <w:rsid w:val="00EC43E7"/>
    <w:rsid w:val="00EC6D74"/>
    <w:rsid w:val="00EC7321"/>
    <w:rsid w:val="00ED6EC9"/>
    <w:rsid w:val="00EE139D"/>
    <w:rsid w:val="00EE3942"/>
    <w:rsid w:val="00EE4D55"/>
    <w:rsid w:val="00EF2B1D"/>
    <w:rsid w:val="00F05347"/>
    <w:rsid w:val="00F13427"/>
    <w:rsid w:val="00F22D60"/>
    <w:rsid w:val="00F30259"/>
    <w:rsid w:val="00F4304F"/>
    <w:rsid w:val="00F46122"/>
    <w:rsid w:val="00F77580"/>
    <w:rsid w:val="00F847A3"/>
    <w:rsid w:val="00F9293C"/>
    <w:rsid w:val="00F9378F"/>
    <w:rsid w:val="00F93D4F"/>
    <w:rsid w:val="00F941AA"/>
    <w:rsid w:val="00FA3BD4"/>
    <w:rsid w:val="00FA520A"/>
    <w:rsid w:val="00FA53FD"/>
    <w:rsid w:val="00FB34E0"/>
    <w:rsid w:val="00FB4D5D"/>
    <w:rsid w:val="00FC5EA5"/>
    <w:rsid w:val="00FD77B4"/>
    <w:rsid w:val="00FE0A31"/>
    <w:rsid w:val="00FE7581"/>
    <w:rsid w:val="00F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46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46C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46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46C0"/>
    <w:rPr>
      <w:rFonts w:ascii="Tahoma" w:hAnsi="Tahoma"/>
      <w:sz w:val="18"/>
      <w:szCs w:val="18"/>
    </w:rPr>
  </w:style>
  <w:style w:type="character" w:styleId="a6">
    <w:name w:val="Hyperlink"/>
    <w:rsid w:val="00EE3942"/>
    <w:rPr>
      <w:strike w:val="0"/>
      <w:dstrike w:val="0"/>
      <w:color w:val="464646"/>
      <w:u w:val="none"/>
      <w:effect w:val="none"/>
    </w:rPr>
  </w:style>
  <w:style w:type="paragraph" w:styleId="a7">
    <w:name w:val="Normal (Web)"/>
    <w:basedOn w:val="a"/>
    <w:uiPriority w:val="99"/>
    <w:rsid w:val="00EE394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2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zszly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3537C-AF8E-4905-82E9-DE3E18F0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rsk1</dc:creator>
  <cp:lastModifiedBy>rsk_zk</cp:lastModifiedBy>
  <cp:revision>224</cp:revision>
  <cp:lastPrinted>2020-08-19T08:31:00Z</cp:lastPrinted>
  <dcterms:created xsi:type="dcterms:W3CDTF">2008-09-11T17:20:00Z</dcterms:created>
  <dcterms:modified xsi:type="dcterms:W3CDTF">2020-08-27T10:11:00Z</dcterms:modified>
</cp:coreProperties>
</file>