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附件1：</w:t>
      </w:r>
      <w:bookmarkStart w:id="0" w:name="_GoBack"/>
      <w:bookmarkEnd w:id="0"/>
    </w:p>
    <w:tbl>
      <w:tblPr>
        <w:tblStyle w:val="2"/>
        <w:tblW w:w="1473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3"/>
        <w:gridCol w:w="1233"/>
        <w:gridCol w:w="550"/>
        <w:gridCol w:w="483"/>
        <w:gridCol w:w="967"/>
        <w:gridCol w:w="533"/>
        <w:gridCol w:w="1234"/>
        <w:gridCol w:w="7216"/>
        <w:gridCol w:w="141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2020年秭归县国有企业招聘工作人员岗位表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473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招聘单位：湖北子归文化旅游投资开发有限公司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薪资待遇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湖北子归文化旅游投资开发有限公司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财会或金融专业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30-40岁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男女不限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初级以上职称，财会或金融专业，连续从事企业财务工作3年以上；2、能够熟练运用财务软件，熟悉财务会计、税务会计相关专业知识；3、坚持原则、客观公正，有强烈的工作责任心和团队合作精神，服从工作安排；4、身体健康、有良好的职业道德和从业经历。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4500左右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湖北省三峡平湖旅游发展有限公司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屈原故里景区艺术团策划编创人员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表演、艺术类专业优先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25-40岁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男女不限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1、能歌善舞，普通话标准，具有策划、主持、编导编舞特长。2、优秀的沟通能力、组织协调、判断与决策能力；熟悉公司相关业务，有良好的执行能力和应急事件处理能力。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4500左右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屈原故里景区艺术团主持及演员(屈原特型演员）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表演、艺术类专业优先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25-35岁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身高1.75米以上，普通话标准；2、具有较强的节目策划能力，能够独立设计策划节目方案并实施；3、有一定的文字编辑能力，有扎实的语言基本功、较强的口头表达能力和应变能力。4、吃苦耐劳，能接受管理，影视表演、播音主持、艺术类院校优先录用。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4500左右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工程管理人员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工程类专业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25-35岁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男女不限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1、最低学历：大专，工程类专业；2、三年以上相关工作经验，有二级建造师资格优先；3、熟练掌握工程管理相关业务知识；4、熟悉公司相关业务，有强烈的工作责任心和团队合作精神。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4500左右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市场部策划员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新闻、公关、广告、中文等相关专业优先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25-35岁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男女不限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专科以上学历及有三年相关工作经历，新闻、公关、广告、中文等相关专业优先，有驾驶证（C型）者优先；2、熟悉IT互联网，新媒体营销等行业，从事过相应行业并有丰富的经验者优先考虑；3、具有良好的独立撰写、策划文案的能力，逻辑思维能力及创意能力强；4、具有优秀的文字功底和写作能力，文笔流畅，逻辑严谨，思维活跃；5、能独立完成自媒体拍摄及编辑；6、出色的创意思维能力和对新媒体营销风向的把握；7、有强烈的工作责任心和团队合作精神，能承担较大的工作压力。8、能出差。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4500左右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秭归县三丰文化传播有限公司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广告部设计员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专业不限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25-35岁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男女不限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1、中专以上学历；2、有较好的沟通协调能力，有较强的文字功底；3、有较强的执行力，良好的道德素养和职业道德；4、熟悉各种设计软件。5、有三年以上工作经验者优先。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3500左右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宜昌笨鸟旅行社有限公司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综合管理员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专业不限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23-35岁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男女不限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、专科以上学历及有一年相关工作经历；2、有从事经营管理相关工作经历，熟悉办公室、财务管理相关工作，能熟练使用各种办公软件；3、有较强的学习、沟通能力，有较强的执行力、良好的道德素养；4、有良好的团队合作意识和承压能力，能吃苦耐劳，保持良好的工作积极性。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3500左右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计调员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专业不限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40</w:t>
            </w:r>
            <w:r>
              <w:rPr>
                <w:rFonts w:ascii="宋体" w:hAnsi="宋体" w:eastAsia="宋体" w:cs="宋体"/>
                <w:sz w:val="20"/>
                <w:szCs w:val="20"/>
              </w:rPr>
              <w:t>岁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男女不限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1、专科以上学历及有五年以上旅行社工作经历；2、熟悉旅行社线上和线下业务，有丰富的运营经验和平台运营基础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;</w:t>
            </w:r>
            <w:r>
              <w:rPr>
                <w:rFonts w:ascii="宋体" w:hAnsi="宋体" w:eastAsia="宋体" w:cs="宋体"/>
                <w:sz w:val="20"/>
                <w:szCs w:val="20"/>
              </w:rPr>
              <w:t>3、熟悉宣传营销工作，有较强的文字功底和文字包装能力；5、有良好的沟通能力和高效执行能力，团队意识强；6、有导游证者优先。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4500左右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业务员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专业不限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23-35岁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男女不限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、专科以上学历及有二年以上相关工作经历；2、熟练掌握各种营销技巧，了解市场需求和市场行情，有一定的人脉资源；3、语言组织能力强及说话技巧强，有较强的沟通协调能力；4、能够吃苦耐劳、服从领导安排，集体荣誉感强；5、有驾驶证者优先。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3500左右</w:t>
            </w: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576" w:right="1440" w:bottom="1519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44F83"/>
    <w:rsid w:val="03F30E9C"/>
    <w:rsid w:val="0554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2020-09-08T07:47:00Z</dcterms:created>
  <dc:creator>天天洗澡的鱼</dc:creator>
  <cp:lastModifiedBy>天天洗澡的鱼</cp:lastModifiedBy>
  <dcterms:modified xsi:type="dcterms:W3CDTF">2020-09-08T07:49:43Z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