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3</w:t>
      </w:r>
    </w:p>
    <w:p>
      <w:pPr>
        <w:spacing w:line="400" w:lineRule="exact"/>
        <w:rPr>
          <w:rFonts w:ascii="黑体" w:hAnsi="黑体" w:eastAsia="黑体" w:cs="仿宋_GB2312"/>
          <w:bCs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淄博高新区管委会招聘事业编制“双一流”高校毕业生</w:t>
      </w:r>
      <w:r>
        <w:rPr>
          <w:rFonts w:hint="eastAsia" w:ascii="Times New Roman" w:hAnsi="Times New Roman" w:eastAsia="方正小标宋简体"/>
          <w:sz w:val="28"/>
          <w:szCs w:val="28"/>
        </w:rPr>
        <w:t>报名表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46"/>
        <w:gridCol w:w="404"/>
        <w:gridCol w:w="142"/>
        <w:gridCol w:w="1251"/>
        <w:gridCol w:w="76"/>
        <w:gridCol w:w="735"/>
        <w:gridCol w:w="1032"/>
        <w:gridCol w:w="273"/>
        <w:gridCol w:w="886"/>
        <w:gridCol w:w="665"/>
        <w:gridCol w:w="459"/>
        <w:gridCol w:w="151"/>
        <w:gridCol w:w="709"/>
        <w:gridCol w:w="5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公务员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/事业编/其他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现有职称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jc w:val="left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自高中开始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，有在校及工作后获奖情况的一并填写。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7F7221F"/>
    <w:rsid w:val="0C057359"/>
    <w:rsid w:val="1D3B0F8C"/>
    <w:rsid w:val="250D008D"/>
    <w:rsid w:val="27FE3A23"/>
    <w:rsid w:val="36E03F43"/>
    <w:rsid w:val="39C24F48"/>
    <w:rsid w:val="3E4E473A"/>
    <w:rsid w:val="63166CA2"/>
    <w:rsid w:val="6CBD659F"/>
    <w:rsid w:val="765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54</Words>
  <Characters>308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lenovo</dc:creator>
  <cp:lastModifiedBy>。</cp:lastModifiedBy>
  <cp:lastPrinted>2020-02-18T06:34:00Z</cp:lastPrinted>
  <dcterms:modified xsi:type="dcterms:W3CDTF">2020-09-11T01:06:37Z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