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Style w:val="7"/>
          <w:rFonts w:hint="eastAsia" w:ascii="仿宋" w:hAnsi="仿宋" w:eastAsia="仿宋"/>
          <w:color w:val="000000"/>
          <w:sz w:val="44"/>
          <w:szCs w:val="44"/>
        </w:rPr>
      </w:pPr>
      <w:bookmarkStart w:id="0" w:name="_GoBack"/>
      <w:bookmarkEnd w:id="0"/>
      <w:r>
        <w:rPr>
          <w:rStyle w:val="7"/>
          <w:rFonts w:hint="eastAsia" w:ascii="仿宋" w:hAnsi="仿宋" w:eastAsia="仿宋"/>
          <w:color w:val="000000"/>
          <w:sz w:val="44"/>
          <w:szCs w:val="44"/>
        </w:rPr>
        <w:t>昆明市2020年事业单位公开招聘</w:t>
      </w:r>
    </w:p>
    <w:p>
      <w:pPr>
        <w:pStyle w:val="4"/>
        <w:spacing w:before="0" w:beforeAutospacing="0" w:after="0" w:afterAutospacing="0"/>
        <w:ind w:firstLine="480"/>
        <w:jc w:val="center"/>
        <w:rPr>
          <w:rFonts w:ascii="仿宋" w:hAnsi="仿宋" w:eastAsia="仿宋"/>
          <w:b/>
          <w:bCs/>
          <w:color w:val="000000"/>
          <w:sz w:val="44"/>
          <w:szCs w:val="44"/>
        </w:rPr>
      </w:pPr>
      <w:r>
        <w:rPr>
          <w:rStyle w:val="7"/>
          <w:rFonts w:hint="eastAsia" w:ascii="仿宋" w:hAnsi="仿宋" w:eastAsia="仿宋"/>
          <w:color w:val="000000"/>
          <w:sz w:val="44"/>
          <w:szCs w:val="44"/>
        </w:rPr>
        <w:t>工作人员报考诚信承诺书</w:t>
      </w:r>
    </w:p>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十、我承诺在各级公务员招考和事业单位招聘中没有被认定有舞弊等严重违反考录、招聘纪律的行为。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57D4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341</Characters>
  <Lines>2</Lines>
  <Paragraphs>1</Paragraphs>
  <TotalTime>19</TotalTime>
  <ScaleCrop>false</ScaleCrop>
  <LinksUpToDate>false</LinksUpToDate>
  <CharactersWithSpaces>399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ぺ灬cc果冻ル</cp:lastModifiedBy>
  <dcterms:modified xsi:type="dcterms:W3CDTF">2020-09-17T07:38:04Z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