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2A" w:rsidRDefault="008C5A7C">
      <w:pPr>
        <w:rPr>
          <w:rStyle w:val="NormalCharacter"/>
          <w:rFonts w:ascii="华文仿宋" w:eastAsia="华文仿宋" w:hAnsi="华文仿宋"/>
          <w:b/>
          <w:bCs/>
          <w:sz w:val="30"/>
          <w:szCs w:val="30"/>
        </w:rPr>
      </w:pPr>
      <w:r>
        <w:rPr>
          <w:rStyle w:val="NormalCharacter"/>
          <w:rFonts w:ascii="华文仿宋" w:eastAsia="华文仿宋" w:hAnsi="华文仿宋"/>
          <w:b/>
          <w:bCs/>
          <w:sz w:val="30"/>
          <w:szCs w:val="30"/>
        </w:rPr>
        <w:t>附件</w:t>
      </w:r>
      <w:r w:rsidR="00CD552F">
        <w:rPr>
          <w:rStyle w:val="NormalCharacter"/>
          <w:rFonts w:ascii="华文仿宋" w:eastAsia="华文仿宋" w:hAnsi="华文仿宋"/>
          <w:b/>
          <w:bCs/>
          <w:sz w:val="30"/>
          <w:szCs w:val="30"/>
        </w:rPr>
        <w:t>4</w:t>
      </w:r>
      <w:r>
        <w:rPr>
          <w:rStyle w:val="NormalCharacter"/>
          <w:rFonts w:ascii="华文仿宋" w:eastAsia="华文仿宋" w:hAnsi="华文仿宋"/>
          <w:b/>
          <w:bCs/>
          <w:sz w:val="30"/>
          <w:szCs w:val="30"/>
        </w:rPr>
        <w:t>：</w:t>
      </w:r>
      <w:r w:rsidR="00CD552F">
        <w:rPr>
          <w:rStyle w:val="NormalCharacter"/>
          <w:rFonts w:ascii="华文仿宋" w:eastAsia="华文仿宋" w:hAnsi="华文仿宋" w:hint="eastAsia"/>
          <w:b/>
          <w:bCs/>
          <w:sz w:val="30"/>
          <w:szCs w:val="30"/>
        </w:rPr>
        <w:t>数智技术</w:t>
      </w:r>
      <w:r>
        <w:rPr>
          <w:rStyle w:val="NormalCharacter"/>
          <w:rFonts w:ascii="华文仿宋" w:eastAsia="华文仿宋" w:hAnsi="华文仿宋"/>
          <w:b/>
          <w:bCs/>
          <w:sz w:val="30"/>
          <w:szCs w:val="30"/>
        </w:rPr>
        <w:t>招聘需求表</w:t>
      </w:r>
    </w:p>
    <w:p w:rsidR="0041182A" w:rsidRDefault="0041182A">
      <w:pPr>
        <w:rPr>
          <w:rStyle w:val="NormalCharacter"/>
          <w:rFonts w:ascii="华文仿宋" w:eastAsia="华文仿宋" w:hAnsi="华文仿宋"/>
          <w:b/>
          <w:bCs/>
          <w:sz w:val="30"/>
          <w:szCs w:val="30"/>
        </w:rPr>
      </w:pPr>
      <w:bookmarkStart w:id="0" w:name="_GoBack"/>
      <w:bookmarkEnd w:id="0"/>
    </w:p>
    <w:tbl>
      <w:tblPr>
        <w:tblW w:w="141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384"/>
        <w:gridCol w:w="1418"/>
        <w:gridCol w:w="1417"/>
        <w:gridCol w:w="1420"/>
        <w:gridCol w:w="1415"/>
        <w:gridCol w:w="1987"/>
        <w:gridCol w:w="2123"/>
        <w:gridCol w:w="1644"/>
        <w:gridCol w:w="1366"/>
      </w:tblGrid>
      <w:tr w:rsidR="0041182A">
        <w:tblPrEx>
          <w:tblCellMar>
            <w:top w:w="0" w:type="dxa"/>
            <w:bottom w:w="0" w:type="dxa"/>
          </w:tblCellMar>
        </w:tblPrEx>
        <w:tc>
          <w:tcPr>
            <w:tcW w:w="14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A" w:rsidRDefault="008C5A7C">
            <w:pP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研究中心：</w:t>
            </w:r>
            <w:r w:rsidR="006D49DA"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数智</w:t>
            </w:r>
            <w:r w:rsidR="00922AF6"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技术</w:t>
            </w:r>
            <w:r w:rsidR="0037012B"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研究中心</w:t>
            </w:r>
          </w:p>
        </w:tc>
      </w:tr>
      <w:tr w:rsidR="0041182A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A" w:rsidRDefault="008C5A7C">
            <w:pP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A" w:rsidRDefault="008C5A7C">
            <w:pP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A" w:rsidRDefault="008C5A7C">
            <w:pP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A" w:rsidRDefault="008C5A7C">
            <w:pP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A" w:rsidRDefault="008C5A7C">
            <w:pP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职称要求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A" w:rsidRDefault="008C5A7C">
            <w:pP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工作经验要求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A" w:rsidRDefault="008C5A7C">
            <w:pP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专业背景要求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A" w:rsidRDefault="008C5A7C">
            <w:pP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拟招聘人数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A" w:rsidRDefault="008C5A7C">
            <w:pP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 w:val="28"/>
                <w:szCs w:val="28"/>
              </w:rPr>
              <w:t>其他要求</w:t>
            </w:r>
          </w:p>
        </w:tc>
      </w:tr>
      <w:tr w:rsidR="0041182A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2E2649" w:rsidP="007A66E6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仿宋" w:eastAsia="仿宋" w:hAnsi="仿宋"/>
                <w:b/>
                <w:bCs/>
                <w:szCs w:val="21"/>
              </w:rPr>
              <w:t>人工智能技术员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2E2649" w:rsidP="007A66E6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开发</w:t>
            </w:r>
            <w:r w:rsidR="0065494E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人工智能算法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和工具链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2E2649" w:rsidP="007A66E6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开发</w:t>
            </w:r>
            <w:r w:rsidR="00493478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适用于</w:t>
            </w:r>
            <w:r w:rsidR="00175DA1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博弈</w:t>
            </w:r>
            <w:r w:rsidR="00493478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推演</w:t>
            </w:r>
            <w:r w:rsidR="00144814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、三维重建、</w:t>
            </w:r>
            <w:r w:rsidR="00CC42EC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性能</w:t>
            </w:r>
            <w:r w:rsidR="00144814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优化</w:t>
            </w:r>
            <w:r w:rsidR="00493478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的</w:t>
            </w:r>
            <w:r w:rsidR="00175DA1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智能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算法</w:t>
            </w:r>
            <w:r w:rsidR="005C2BC1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及其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软硬件运行环境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2E2649" w:rsidP="007A66E6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硕士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2E2649" w:rsidP="007A66E6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2E2649" w:rsidP="007A66E6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有</w:t>
            </w:r>
            <w:r w:rsidR="00C16CC7" w:rsidRPr="00C16CC7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实际课题研究经历</w:t>
            </w:r>
            <w:r w:rsidR="00C16CC7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</w:t>
            </w:r>
            <w:r w:rsidR="00FD0C9E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有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知名企业一线研发岗位工作经验者优先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8922C8" w:rsidP="007A66E6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人工智能、</w:t>
            </w:r>
            <w:r w:rsidR="00AF6E01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神经科学、</w:t>
            </w:r>
            <w:r w:rsidR="00F95D58"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计算机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或相关专业背景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FB31F2" w:rsidP="007A66E6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41182A" w:rsidP="007A66E6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</w:p>
        </w:tc>
      </w:tr>
      <w:tr w:rsidR="0041182A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仿宋" w:eastAsia="仿宋" w:hAnsi="仿宋"/>
                <w:b/>
                <w:bCs/>
                <w:szCs w:val="21"/>
              </w:rPr>
              <w:t>图形引擎技术员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开发图形渲染引擎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基于图形渲染引擎，构造数字建模和仿真环境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硕士、本科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有</w:t>
            </w:r>
            <w:r w:rsidRPr="00C16CC7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实际课题研究经历</w:t>
            </w: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</w:t>
            </w:r>
            <w:r w:rsidR="001F2A7D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有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知名企业一线研发岗位工作经验</w:t>
            </w:r>
            <w:r w:rsidR="00DD7A0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</w:t>
            </w:r>
            <w:r w:rsidR="001F2A7D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有</w:t>
            </w:r>
            <w:r w:rsidR="00DD7A0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Unity</w:t>
            </w:r>
            <w:r w:rsidR="001F2A7D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 xml:space="preserve"> 3D</w:t>
            </w:r>
            <w:r w:rsidR="002F3592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、UE</w:t>
            </w:r>
            <w:r w:rsidR="001F2A7D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4等</w:t>
            </w:r>
            <w:r w:rsidR="00DD7A0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引擎开发经验者</w:t>
            </w:r>
            <w:r w:rsidR="00DD7A0F"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优先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计算机、图形学、人工智能、软件工程或相关专业背景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B449E6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41182A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</w:p>
        </w:tc>
      </w:tr>
      <w:tr w:rsidR="0041182A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仿宋" w:eastAsia="仿宋" w:hAnsi="仿宋"/>
                <w:b/>
                <w:bCs/>
                <w:szCs w:val="21"/>
              </w:rPr>
              <w:t>建模</w:t>
            </w:r>
            <w:r>
              <w:rPr>
                <w:rStyle w:val="NormalCharacter"/>
                <w:rFonts w:ascii="仿宋" w:eastAsia="仿宋" w:hAnsi="仿宋"/>
                <w:b/>
                <w:bCs/>
                <w:szCs w:val="21"/>
              </w:rPr>
              <w:t>仿真技术员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构造结构、功能、性能与实体一致的虚拟孪生体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使用CAD、CAE工具为装备实体进行结构、功能、性能建模，并与实体进行交叉验证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硕士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FD0C9E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有</w:t>
            </w:r>
            <w:r w:rsidRPr="00C16CC7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实际课题研究经历</w:t>
            </w: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、有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知名企业一线研发岗位工作经验者优先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飞行器设计、船舶设计、仿真、CAD、CAE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或相关专业背景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2152D8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41182A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</w:p>
        </w:tc>
      </w:tr>
      <w:tr w:rsidR="0041182A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仿宋" w:eastAsia="仿宋" w:hAnsi="仿宋"/>
                <w:b/>
                <w:bCs/>
                <w:szCs w:val="21"/>
              </w:rPr>
              <w:lastRenderedPageBreak/>
              <w:t>嵌入式开发技术员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开发实体与模型间的虚实同步技术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进行嵌入式开发，实现虚实无人艇、无人机姿态的实时同步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硕士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FD0C9E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有</w:t>
            </w:r>
            <w:r w:rsidRPr="00C16CC7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实际课题研究经历</w:t>
            </w: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、有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知名企业一线研发岗位工作经验者优先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机器人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、计算机、</w:t>
            </w: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电子、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人工智能或相关专业背景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824198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41182A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</w:p>
        </w:tc>
      </w:tr>
      <w:tr w:rsidR="0041182A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仿宋" w:eastAsia="仿宋" w:hAnsi="仿宋"/>
                <w:b/>
                <w:bCs/>
                <w:szCs w:val="21"/>
              </w:rPr>
              <w:t>先进通信技术员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开发远程实时通信技术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基于先进通信体制，实现无人艇群、无人机群间的实时通信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硕士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FD0C9E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有</w:t>
            </w:r>
            <w:r w:rsidRPr="00C16CC7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实际课题研究经历</w:t>
            </w: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、有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知名企业一线研发岗位工作经验者优先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通信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、计算机或相关专业背景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824198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41182A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</w:p>
        </w:tc>
      </w:tr>
      <w:tr w:rsidR="0041182A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仿宋" w:eastAsia="仿宋" w:hAnsi="仿宋"/>
                <w:b/>
                <w:bCs/>
                <w:szCs w:val="21"/>
              </w:rPr>
              <w:t>协作信息环境技术员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开发协作信息环境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640BE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基于图形渲染引擎，</w:t>
            </w:r>
            <w:r w:rsidR="00C16CC7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开发</w:t>
            </w:r>
            <w:r w:rsidR="00F467B8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沉浸式的可视化环境</w:t>
            </w:r>
            <w:r w:rsidR="00292D4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；</w:t>
            </w:r>
            <w:r w:rsidR="003475EB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开发</w:t>
            </w: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人机交互</w:t>
            </w:r>
            <w:r w:rsidR="003475EB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软硬件</w:t>
            </w:r>
            <w:r w:rsidR="00F91415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，</w:t>
            </w:r>
            <w:r w:rsidR="003475EB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实现</w:t>
            </w:r>
            <w:r w:rsidR="00F91415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多人协作信息处理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硕士、本科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FD0C9E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有</w:t>
            </w:r>
            <w:r w:rsidRPr="00C16CC7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实际课题研究经历</w:t>
            </w: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、有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知名企业一线研发岗位工作经验者优先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C16CC7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软件工程</w:t>
            </w: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、</w:t>
            </w:r>
            <w:r w:rsidRPr="00FB0B7F"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计算机或相关专业背景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EB45AA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  <w:r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2A" w:rsidRDefault="0041182A" w:rsidP="00C16CC7">
            <w:pPr>
              <w:jc w:val="center"/>
              <w:rPr>
                <w:rStyle w:val="NormalCharacter"/>
                <w:rFonts w:ascii="华文仿宋" w:eastAsia="华文仿宋" w:hAnsi="华文仿宋"/>
                <w:b/>
                <w:bCs/>
                <w:szCs w:val="21"/>
              </w:rPr>
            </w:pPr>
          </w:p>
        </w:tc>
      </w:tr>
    </w:tbl>
    <w:p w:rsidR="0041182A" w:rsidRDefault="0041182A" w:rsidP="00CD552F">
      <w:pPr>
        <w:rPr>
          <w:rStyle w:val="NormalCharacter"/>
          <w:rFonts w:ascii="华文仿宋" w:eastAsia="华文仿宋" w:hAnsi="华文仿宋"/>
          <w:b/>
          <w:bCs/>
          <w:sz w:val="24"/>
        </w:rPr>
      </w:pPr>
    </w:p>
    <w:sectPr w:rsidR="0041182A">
      <w:pgSz w:w="16838" w:h="11906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AA" w:rsidRDefault="00EB45AA" w:rsidP="00CD552F">
      <w:r>
        <w:separator/>
      </w:r>
    </w:p>
  </w:endnote>
  <w:endnote w:type="continuationSeparator" w:id="0">
    <w:p w:rsidR="00EB45AA" w:rsidRDefault="00EB45AA" w:rsidP="00CD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AA" w:rsidRDefault="00EB45AA" w:rsidP="00CD552F">
      <w:r>
        <w:separator/>
      </w:r>
    </w:p>
  </w:footnote>
  <w:footnote w:type="continuationSeparator" w:id="0">
    <w:p w:rsidR="00EB45AA" w:rsidRDefault="00EB45AA" w:rsidP="00CD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2A"/>
    <w:rsid w:val="00092C46"/>
    <w:rsid w:val="00144814"/>
    <w:rsid w:val="00175DA1"/>
    <w:rsid w:val="001F2A7D"/>
    <w:rsid w:val="002152D8"/>
    <w:rsid w:val="00292D4F"/>
    <w:rsid w:val="002E2649"/>
    <w:rsid w:val="002F3592"/>
    <w:rsid w:val="003475EB"/>
    <w:rsid w:val="0037012B"/>
    <w:rsid w:val="003B53FE"/>
    <w:rsid w:val="0041182A"/>
    <w:rsid w:val="00493478"/>
    <w:rsid w:val="005C2BC1"/>
    <w:rsid w:val="00640BE7"/>
    <w:rsid w:val="0065494E"/>
    <w:rsid w:val="006D49DA"/>
    <w:rsid w:val="007A66E6"/>
    <w:rsid w:val="00824198"/>
    <w:rsid w:val="008922C8"/>
    <w:rsid w:val="008C5A7C"/>
    <w:rsid w:val="00922AF6"/>
    <w:rsid w:val="00AF6E01"/>
    <w:rsid w:val="00B449E6"/>
    <w:rsid w:val="00C16CC7"/>
    <w:rsid w:val="00CC42EC"/>
    <w:rsid w:val="00CD552F"/>
    <w:rsid w:val="00DD7A0F"/>
    <w:rsid w:val="00EB45AA"/>
    <w:rsid w:val="00F467B8"/>
    <w:rsid w:val="00F91415"/>
    <w:rsid w:val="00F95D58"/>
    <w:rsid w:val="00FB0B7F"/>
    <w:rsid w:val="00FB31F2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C1BF3D-0938-460A-8E58-B9D157AF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4"/>
    <w:basedOn w:val="a"/>
    <w:next w:val="a"/>
    <w:pPr>
      <w:keepNext/>
      <w:keepLines/>
      <w:spacing w:before="280" w:after="290" w:line="372" w:lineRule="auto"/>
    </w:pPr>
    <w:rPr>
      <w:rFonts w:ascii="Arial" w:hAnsi="Arial"/>
      <w:sz w:val="24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Char">
    <w:name w:val="日期 Char"/>
    <w:link w:val="a3"/>
    <w:rPr>
      <w:kern w:val="2"/>
      <w:sz w:val="21"/>
      <w:szCs w:val="24"/>
    </w:rPr>
  </w:style>
  <w:style w:type="character" w:customStyle="1" w:styleId="UserStyle1">
    <w:name w:val="UserStyle_1"/>
    <w:link w:val="Acetate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link w:val="UserStyle1"/>
    <w:rPr>
      <w:sz w:val="18"/>
      <w:szCs w:val="18"/>
    </w:rPr>
  </w:style>
  <w:style w:type="paragraph" w:styleId="a3">
    <w:name w:val="Date"/>
    <w:basedOn w:val="a"/>
    <w:next w:val="a"/>
    <w:link w:val="Char"/>
    <w:pPr>
      <w:ind w:leftChars="2500" w:left="100"/>
    </w:p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2020-09-10T07:44:00Z</dcterms:created>
  <dcterms:modified xsi:type="dcterms:W3CDTF">2020-09-10T07:44:00Z</dcterms:modified>
</cp:coreProperties>
</file>