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="方正小标宋简体" w:eastAsia="方正小标宋简体"/>
          <w:w w:val="90"/>
          <w:sz w:val="40"/>
          <w:szCs w:val="32"/>
        </w:rPr>
      </w:pPr>
      <w:r>
        <w:rPr>
          <w:rFonts w:hint="eastAsia" w:ascii="方正小标宋简体" w:eastAsia="方正小标宋简体"/>
          <w:w w:val="90"/>
          <w:sz w:val="40"/>
          <w:szCs w:val="32"/>
        </w:rPr>
        <w:t>江苏省盐南高新区2020年公开选调卫生专业技术人员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报名表</w:t>
      </w:r>
    </w:p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</w:t>
      </w:r>
    </w:p>
    <w:tbl>
      <w:tblPr>
        <w:tblStyle w:val="4"/>
        <w:tblW w:w="981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089"/>
        <w:gridCol w:w="351"/>
        <w:gridCol w:w="954"/>
        <w:gridCol w:w="270"/>
        <w:gridCol w:w="1185"/>
        <w:gridCol w:w="153"/>
        <w:gridCol w:w="318"/>
        <w:gridCol w:w="1029"/>
        <w:gridCol w:w="990"/>
        <w:gridCol w:w="334"/>
        <w:gridCol w:w="1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spacing w:line="280" w:lineRule="exact"/>
              <w:ind w:right="-105" w:rightChars="-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正面免冠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学历及毕业时间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学位及取得时间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专业技术职务（职称）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已考取有关资格</w:t>
            </w:r>
          </w:p>
        </w:tc>
        <w:tc>
          <w:tcPr>
            <w:tcW w:w="26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现所在单位名称及职务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报考岗位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家庭住址及邮政编码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手机号码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户籍所在地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40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5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  成员</w:t>
            </w: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谓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现工作单位或学习学校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25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5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633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本人已详细阅读选调公告，自愿遵守公告中的各项规定，表中所填的信息真实、准确。若本人有违背上述承诺的行为，自愿作自动放弃处理并承担相关责任。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承诺人：            </w:t>
            </w:r>
            <w:r>
              <w:rPr>
                <w:rFonts w:hint="eastAsia" w:eastAsia="仿宋_GB2312"/>
                <w:sz w:val="24"/>
              </w:rPr>
              <w:t>年     月     日</w:t>
            </w:r>
          </w:p>
        </w:tc>
        <w:tc>
          <w:tcPr>
            <w:tcW w:w="19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正面免冠</w:t>
            </w:r>
          </w:p>
          <w:p>
            <w:pPr>
              <w:spacing w:line="3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   (二）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</w:p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instrText xml:space="preserve">= 1 \* GB3</w:instrText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报考岗位：必须与公布的选调专业相一致。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instrText xml:space="preserve">= 2 \* GB3</w:instrText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报名时单独交与本表所报同底版1寸照片一张。③本人无法填写的一律填“无”，不留空白。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44B2"/>
    <w:rsid w:val="08A544B2"/>
    <w:rsid w:val="744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2020-10-11T07:29:00Z</dcterms:created>
  <dc:creator>Administrator</dc:creator>
  <cp:lastModifiedBy>Administrator</cp:lastModifiedBy>
  <dcterms:modified xsi:type="dcterms:W3CDTF">2020-10-11T07:29:38Z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