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B" w:rsidRDefault="006E59A4">
      <w:pPr>
        <w:spacing w:line="5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2:</w:t>
      </w:r>
    </w:p>
    <w:p w:rsidR="00C030E6" w:rsidRDefault="00C030E6" w:rsidP="00C030E6">
      <w:pPr>
        <w:spacing w:line="3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23681B" w:rsidRPr="00C030E6" w:rsidRDefault="006E59A4">
      <w:pPr>
        <w:spacing w:line="500" w:lineRule="exact"/>
        <w:jc w:val="center"/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</w:pPr>
      <w:r w:rsidRPr="00C030E6"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  <w:t>北碚区基层医疗卫生机构会计核算管理中心</w:t>
      </w:r>
    </w:p>
    <w:p w:rsidR="0023681B" w:rsidRPr="00C030E6" w:rsidRDefault="006E59A4">
      <w:pPr>
        <w:spacing w:line="500" w:lineRule="exact"/>
        <w:jc w:val="center"/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</w:pPr>
      <w:r w:rsidRPr="00C030E6"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  <w:t>考核招</w:t>
      </w:r>
      <w:r w:rsidRPr="00C030E6"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  <w:t>聘</w:t>
      </w:r>
      <w:r w:rsidRPr="00C030E6"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  <w:t>非</w:t>
      </w:r>
      <w:r w:rsidRPr="00C030E6">
        <w:rPr>
          <w:rFonts w:ascii="方正小标宋_GBK" w:eastAsia="方正小标宋_GBK" w:hAnsi="方正黑体_GBK" w:cs="方正黑体_GBK" w:hint="eastAsia"/>
          <w:spacing w:val="-20"/>
          <w:sz w:val="44"/>
          <w:szCs w:val="44"/>
        </w:rPr>
        <w:t>编人员报名登记表</w:t>
      </w:r>
    </w:p>
    <w:p w:rsidR="00C030E6" w:rsidRDefault="00C030E6" w:rsidP="00C030E6">
      <w:pPr>
        <w:spacing w:line="360" w:lineRule="exact"/>
        <w:jc w:val="center"/>
        <w:rPr>
          <w:rFonts w:ascii="方正黑体_GBK" w:eastAsia="方正黑体_GBK" w:hAnsi="方正黑体_GBK" w:cs="方正黑体_GBK"/>
          <w:spacing w:val="-20"/>
          <w:sz w:val="44"/>
          <w:szCs w:val="44"/>
        </w:rPr>
      </w:pPr>
    </w:p>
    <w:tbl>
      <w:tblPr>
        <w:tblW w:w="9593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3"/>
        <w:gridCol w:w="1345"/>
        <w:gridCol w:w="1550"/>
        <w:gridCol w:w="180"/>
        <w:gridCol w:w="1006"/>
        <w:gridCol w:w="794"/>
        <w:gridCol w:w="2825"/>
      </w:tblGrid>
      <w:tr w:rsidR="0023681B" w:rsidTr="00C030E6">
        <w:trPr>
          <w:trHeight w:val="823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345" w:type="dxa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3681B" w:rsidRDefault="006E59A4">
            <w:pPr>
              <w:spacing w:line="400" w:lineRule="exact"/>
              <w:ind w:leftChars="-84" w:left="-176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23681B" w:rsidRDefault="006E59A4">
            <w:pPr>
              <w:spacing w:line="400" w:lineRule="exact"/>
              <w:ind w:leftChars="-84" w:left="-176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23681B" w:rsidTr="00C030E6">
        <w:trPr>
          <w:trHeight w:val="879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族</w:t>
            </w:r>
          </w:p>
        </w:tc>
        <w:tc>
          <w:tcPr>
            <w:tcW w:w="1345" w:type="dxa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3681B" w:rsidRDefault="006E59A4">
            <w:pPr>
              <w:spacing w:line="400" w:lineRule="exact"/>
              <w:ind w:leftChars="-84" w:left="-176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857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3681B" w:rsidRDefault="006E59A4">
            <w:pPr>
              <w:spacing w:line="400" w:lineRule="exact"/>
              <w:ind w:leftChars="-84" w:left="-176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23681B" w:rsidRDefault="0023681B">
            <w:pPr>
              <w:spacing w:line="400" w:lineRule="exact"/>
              <w:ind w:rightChars="-104" w:right="-21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825" w:type="dxa"/>
            <w:vMerge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859"/>
        </w:trPr>
        <w:tc>
          <w:tcPr>
            <w:tcW w:w="1893" w:type="dxa"/>
            <w:vAlign w:val="center"/>
          </w:tcPr>
          <w:p w:rsidR="0023681B" w:rsidRDefault="006E59A4" w:rsidP="00C030E6">
            <w:pPr>
              <w:spacing w:line="36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户籍所在地</w:t>
            </w:r>
          </w:p>
        </w:tc>
        <w:tc>
          <w:tcPr>
            <w:tcW w:w="2895" w:type="dxa"/>
            <w:gridSpan w:val="2"/>
            <w:vAlign w:val="center"/>
          </w:tcPr>
          <w:p w:rsidR="0023681B" w:rsidRDefault="0023681B" w:rsidP="00C030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3681B" w:rsidRDefault="006E59A4" w:rsidP="00C030E6">
            <w:pPr>
              <w:spacing w:line="360" w:lineRule="exact"/>
              <w:ind w:leftChars="-51" w:left="-107" w:rightChars="-38" w:right="-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</w:t>
            </w:r>
          </w:p>
          <w:p w:rsidR="0023681B" w:rsidRDefault="006E59A4" w:rsidP="00C030E6">
            <w:pPr>
              <w:spacing w:line="360" w:lineRule="exact"/>
              <w:ind w:leftChars="-51" w:left="-107" w:rightChars="-38" w:right="-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号码</w:t>
            </w:r>
          </w:p>
        </w:tc>
        <w:tc>
          <w:tcPr>
            <w:tcW w:w="3619" w:type="dxa"/>
            <w:gridSpan w:val="2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773"/>
        </w:trPr>
        <w:tc>
          <w:tcPr>
            <w:tcW w:w="1893" w:type="dxa"/>
            <w:vAlign w:val="center"/>
          </w:tcPr>
          <w:p w:rsidR="0023681B" w:rsidRDefault="006E59A4" w:rsidP="00C030E6">
            <w:pPr>
              <w:spacing w:line="36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毕业院校、</w:t>
            </w:r>
          </w:p>
          <w:p w:rsidR="0023681B" w:rsidRDefault="006E59A4" w:rsidP="00C030E6">
            <w:pPr>
              <w:spacing w:line="36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时间及专业</w:t>
            </w:r>
          </w:p>
        </w:tc>
        <w:tc>
          <w:tcPr>
            <w:tcW w:w="2895" w:type="dxa"/>
            <w:gridSpan w:val="2"/>
            <w:vAlign w:val="center"/>
          </w:tcPr>
          <w:p w:rsidR="0023681B" w:rsidRDefault="0023681B" w:rsidP="00C030E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3681B" w:rsidRDefault="006E59A4" w:rsidP="00C030E6">
            <w:pPr>
              <w:spacing w:line="360" w:lineRule="exact"/>
              <w:ind w:leftChars="-51" w:left="-107" w:rightChars="-38" w:right="-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学历</w:t>
            </w:r>
          </w:p>
          <w:p w:rsidR="0023681B" w:rsidRDefault="006E59A4" w:rsidP="00C030E6">
            <w:pPr>
              <w:spacing w:line="360" w:lineRule="exact"/>
              <w:ind w:leftChars="-51" w:left="-107" w:rightChars="-38" w:right="-8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学位</w:t>
            </w:r>
          </w:p>
        </w:tc>
        <w:tc>
          <w:tcPr>
            <w:tcW w:w="3619" w:type="dxa"/>
            <w:gridSpan w:val="2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682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7700" w:type="dxa"/>
            <w:gridSpan w:val="6"/>
            <w:vAlign w:val="center"/>
          </w:tcPr>
          <w:p w:rsidR="0023681B" w:rsidRDefault="0023681B">
            <w:pPr>
              <w:spacing w:line="400" w:lineRule="exact"/>
              <w:ind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682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婚姻状况</w:t>
            </w:r>
          </w:p>
        </w:tc>
        <w:tc>
          <w:tcPr>
            <w:tcW w:w="7700" w:type="dxa"/>
            <w:gridSpan w:val="6"/>
            <w:vAlign w:val="center"/>
          </w:tcPr>
          <w:p w:rsidR="0023681B" w:rsidRDefault="0023681B">
            <w:pPr>
              <w:spacing w:line="400" w:lineRule="exact"/>
              <w:ind w:rightChars="-104" w:right="-21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682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家庭状况</w:t>
            </w:r>
          </w:p>
        </w:tc>
        <w:tc>
          <w:tcPr>
            <w:tcW w:w="7700" w:type="dxa"/>
            <w:gridSpan w:val="6"/>
            <w:vAlign w:val="center"/>
          </w:tcPr>
          <w:p w:rsidR="0023681B" w:rsidRDefault="006E59A4">
            <w:pPr>
              <w:spacing w:line="400" w:lineRule="exact"/>
              <w:ind w:rightChars="-104" w:right="-218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主要家庭成员及关系：</w:t>
            </w:r>
          </w:p>
          <w:p w:rsidR="0023681B" w:rsidRDefault="0023681B">
            <w:pPr>
              <w:spacing w:line="400" w:lineRule="exact"/>
              <w:ind w:rightChars="-104" w:right="-218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3681B" w:rsidRDefault="0023681B">
            <w:pPr>
              <w:spacing w:line="400" w:lineRule="exact"/>
              <w:ind w:rightChars="-104" w:right="-218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2016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个人简历</w:t>
            </w:r>
          </w:p>
        </w:tc>
        <w:tc>
          <w:tcPr>
            <w:tcW w:w="7700" w:type="dxa"/>
            <w:gridSpan w:val="6"/>
            <w:vAlign w:val="center"/>
          </w:tcPr>
          <w:p w:rsidR="0023681B" w:rsidRDefault="0023681B">
            <w:pPr>
              <w:spacing w:line="400" w:lineRule="exact"/>
              <w:ind w:rightChars="-104" w:right="-21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3681B" w:rsidTr="00C030E6">
        <w:trPr>
          <w:trHeight w:val="2333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报考岗位</w:t>
            </w:r>
          </w:p>
        </w:tc>
        <w:tc>
          <w:tcPr>
            <w:tcW w:w="7700" w:type="dxa"/>
            <w:gridSpan w:val="6"/>
            <w:vAlign w:val="center"/>
          </w:tcPr>
          <w:p w:rsidR="0023681B" w:rsidRDefault="006E59A4">
            <w:pPr>
              <w:spacing w:line="400" w:lineRule="exact"/>
              <w:ind w:rightChars="-103" w:right="-216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报考岗位：财务管理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23681B" w:rsidRDefault="006E59A4">
            <w:pPr>
              <w:spacing w:line="400" w:lineRule="exact"/>
              <w:ind w:rightChars="-103" w:right="-216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是否服从调配：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</w:t>
            </w:r>
          </w:p>
          <w:p w:rsidR="0023681B" w:rsidRDefault="0023681B">
            <w:pPr>
              <w:spacing w:line="400" w:lineRule="exact"/>
              <w:ind w:rightChars="-103" w:right="-216" w:firstLineChars="900" w:firstLine="25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3681B" w:rsidRDefault="006E59A4">
            <w:pPr>
              <w:spacing w:line="400" w:lineRule="exact"/>
              <w:ind w:rightChars="-103" w:right="-216" w:firstLineChars="900" w:firstLine="25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本人签字：</w:t>
            </w:r>
          </w:p>
          <w:p w:rsidR="0023681B" w:rsidRDefault="006E59A4">
            <w:pPr>
              <w:spacing w:line="400" w:lineRule="exact"/>
              <w:ind w:rightChars="-103" w:right="-216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23681B" w:rsidTr="00C030E6">
        <w:trPr>
          <w:trHeight w:val="1578"/>
        </w:trPr>
        <w:tc>
          <w:tcPr>
            <w:tcW w:w="1893" w:type="dxa"/>
            <w:vAlign w:val="center"/>
          </w:tcPr>
          <w:p w:rsidR="0023681B" w:rsidRDefault="006E59A4">
            <w:pPr>
              <w:spacing w:line="400" w:lineRule="exact"/>
              <w:ind w:leftChars="-85" w:left="-178" w:rightChars="-104" w:right="-21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审核意见</w:t>
            </w:r>
          </w:p>
        </w:tc>
        <w:tc>
          <w:tcPr>
            <w:tcW w:w="7700" w:type="dxa"/>
            <w:gridSpan w:val="6"/>
          </w:tcPr>
          <w:p w:rsidR="0023681B" w:rsidRDefault="0023681B">
            <w:pPr>
              <w:spacing w:line="400" w:lineRule="exact"/>
              <w:ind w:rightChars="-103" w:right="-216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3681B" w:rsidRDefault="006E59A4">
            <w:pPr>
              <w:spacing w:line="400" w:lineRule="exact"/>
              <w:ind w:rightChars="-103" w:right="-216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审核人签字：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                                 </w:t>
            </w:r>
          </w:p>
          <w:p w:rsidR="0023681B" w:rsidRDefault="0023681B">
            <w:pPr>
              <w:spacing w:line="400" w:lineRule="exact"/>
              <w:ind w:rightChars="-103" w:right="-216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  <w:p w:rsidR="0023681B" w:rsidRDefault="006E59A4">
            <w:pPr>
              <w:spacing w:line="400" w:lineRule="exact"/>
              <w:ind w:rightChars="-103" w:right="-216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</w:tbl>
    <w:p w:rsidR="0023681B" w:rsidRDefault="0023681B">
      <w:pPr>
        <w:spacing w:line="20" w:lineRule="exact"/>
        <w:rPr>
          <w:rFonts w:ascii="方正仿宋_GBK" w:eastAsia="方正仿宋_GBK" w:hAnsi="方正仿宋_GBK" w:cs="方正仿宋_GBK"/>
        </w:rPr>
      </w:pPr>
    </w:p>
    <w:p w:rsidR="0023681B" w:rsidRDefault="0023681B">
      <w:pPr>
        <w:rPr>
          <w:rFonts w:ascii="方正仿宋_GBK" w:eastAsia="方正仿宋_GBK" w:hAnsi="方正仿宋_GBK" w:cs="方正仿宋_GBK"/>
        </w:rPr>
      </w:pPr>
    </w:p>
    <w:sectPr w:rsidR="0023681B" w:rsidSect="00C030E6">
      <w:footerReference w:type="default" r:id="rId7"/>
      <w:pgSz w:w="11338" w:h="16838"/>
      <w:pgMar w:top="567" w:right="1588" w:bottom="56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A4" w:rsidRDefault="006E59A4" w:rsidP="0023681B">
      <w:r>
        <w:separator/>
      </w:r>
    </w:p>
  </w:endnote>
  <w:endnote w:type="continuationSeparator" w:id="0">
    <w:p w:rsidR="006E59A4" w:rsidRDefault="006E59A4" w:rsidP="0023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1B" w:rsidRDefault="002368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23681B" w:rsidRDefault="0023681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E59A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030E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A4" w:rsidRDefault="006E59A4" w:rsidP="0023681B">
      <w:r>
        <w:separator/>
      </w:r>
    </w:p>
  </w:footnote>
  <w:footnote w:type="continuationSeparator" w:id="0">
    <w:p w:rsidR="006E59A4" w:rsidRDefault="006E59A4" w:rsidP="00236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FE726B"/>
    <w:rsid w:val="001368A6"/>
    <w:rsid w:val="0023681B"/>
    <w:rsid w:val="006E59A4"/>
    <w:rsid w:val="00991E52"/>
    <w:rsid w:val="00A50D3E"/>
    <w:rsid w:val="00C030E6"/>
    <w:rsid w:val="16BA097C"/>
    <w:rsid w:val="17FE726B"/>
    <w:rsid w:val="21735D01"/>
    <w:rsid w:val="40F16397"/>
    <w:rsid w:val="4C31126F"/>
    <w:rsid w:val="5CE17693"/>
    <w:rsid w:val="668849E9"/>
    <w:rsid w:val="7F88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8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368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23681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rsid w:val="0023681B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68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236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368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3681B"/>
    <w:rPr>
      <w:b/>
    </w:rPr>
  </w:style>
  <w:style w:type="character" w:styleId="a7">
    <w:name w:val="FollowedHyperlink"/>
    <w:basedOn w:val="a0"/>
    <w:qFormat/>
    <w:rsid w:val="0023681B"/>
    <w:rPr>
      <w:color w:val="494949"/>
      <w:u w:val="none"/>
    </w:rPr>
  </w:style>
  <w:style w:type="character" w:styleId="a8">
    <w:name w:val="Emphasis"/>
    <w:basedOn w:val="a0"/>
    <w:qFormat/>
    <w:rsid w:val="0023681B"/>
  </w:style>
  <w:style w:type="character" w:styleId="a9">
    <w:name w:val="Hyperlink"/>
    <w:basedOn w:val="a0"/>
    <w:qFormat/>
    <w:rsid w:val="0023681B"/>
    <w:rPr>
      <w:color w:val="494949"/>
      <w:u w:val="none"/>
    </w:rPr>
  </w:style>
  <w:style w:type="character" w:styleId="HTML">
    <w:name w:val="HTML Keyboard"/>
    <w:basedOn w:val="a0"/>
    <w:qFormat/>
    <w:rsid w:val="0023681B"/>
    <w:rPr>
      <w:rFonts w:ascii="Courier New" w:hAnsi="Courier New"/>
      <w:sz w:val="20"/>
    </w:rPr>
  </w:style>
  <w:style w:type="character" w:styleId="HTML0">
    <w:name w:val="HTML Sample"/>
    <w:basedOn w:val="a0"/>
    <w:qFormat/>
    <w:rsid w:val="0023681B"/>
    <w:rPr>
      <w:rFonts w:ascii="Courier New" w:hAnsi="Courier New"/>
    </w:rPr>
  </w:style>
  <w:style w:type="character" w:customStyle="1" w:styleId="day">
    <w:name w:val="day"/>
    <w:basedOn w:val="a0"/>
    <w:qFormat/>
    <w:rsid w:val="0023681B"/>
    <w:rPr>
      <w:color w:val="1258AD"/>
    </w:rPr>
  </w:style>
  <w:style w:type="character" w:customStyle="1" w:styleId="ltitle">
    <w:name w:val="ltitle"/>
    <w:basedOn w:val="a0"/>
    <w:qFormat/>
    <w:rsid w:val="0023681B"/>
    <w:rPr>
      <w:color w:val="1258AD"/>
      <w:sz w:val="21"/>
      <w:szCs w:val="21"/>
    </w:rPr>
  </w:style>
  <w:style w:type="character" w:customStyle="1" w:styleId="ltime6">
    <w:name w:val="ltime6"/>
    <w:basedOn w:val="a0"/>
    <w:qFormat/>
    <w:rsid w:val="0023681B"/>
    <w:rPr>
      <w:color w:val="FF3300"/>
      <w:sz w:val="18"/>
      <w:szCs w:val="18"/>
    </w:rPr>
  </w:style>
  <w:style w:type="character" w:customStyle="1" w:styleId="larea">
    <w:name w:val="larea"/>
    <w:basedOn w:val="a0"/>
    <w:qFormat/>
    <w:rsid w:val="0023681B"/>
    <w:rPr>
      <w:sz w:val="18"/>
      <w:szCs w:val="18"/>
    </w:rPr>
  </w:style>
  <w:style w:type="character" w:customStyle="1" w:styleId="larea1">
    <w:name w:val="larea1"/>
    <w:basedOn w:val="a0"/>
    <w:qFormat/>
    <w:rsid w:val="0023681B"/>
    <w:rPr>
      <w:sz w:val="18"/>
      <w:szCs w:val="18"/>
    </w:rPr>
  </w:style>
  <w:style w:type="character" w:customStyle="1" w:styleId="larea2">
    <w:name w:val="larea2"/>
    <w:basedOn w:val="a0"/>
    <w:qFormat/>
    <w:rsid w:val="0023681B"/>
    <w:rPr>
      <w:color w:val="FF3300"/>
    </w:rPr>
  </w:style>
  <w:style w:type="character" w:customStyle="1" w:styleId="lsalary">
    <w:name w:val="lsalary"/>
    <w:basedOn w:val="a0"/>
    <w:qFormat/>
    <w:rsid w:val="0023681B"/>
    <w:rPr>
      <w:sz w:val="18"/>
      <w:szCs w:val="18"/>
    </w:rPr>
  </w:style>
  <w:style w:type="character" w:customStyle="1" w:styleId="ym">
    <w:name w:val="ym"/>
    <w:basedOn w:val="a0"/>
    <w:qFormat/>
    <w:rsid w:val="0023681B"/>
    <w:rPr>
      <w:color w:val="FFFFFF"/>
      <w:shd w:val="clear" w:color="auto" w:fill="1258AD"/>
    </w:rPr>
  </w:style>
  <w:style w:type="character" w:customStyle="1" w:styleId="hover25">
    <w:name w:val="hover25"/>
    <w:basedOn w:val="a0"/>
    <w:qFormat/>
    <w:rsid w:val="0023681B"/>
    <w:rPr>
      <w:color w:val="EB6A05"/>
    </w:rPr>
  </w:style>
  <w:style w:type="character" w:customStyle="1" w:styleId="lcompany">
    <w:name w:val="lcompany"/>
    <w:basedOn w:val="a0"/>
    <w:qFormat/>
    <w:rsid w:val="0023681B"/>
    <w:rPr>
      <w:sz w:val="18"/>
      <w:szCs w:val="18"/>
    </w:rPr>
  </w:style>
  <w:style w:type="character" w:customStyle="1" w:styleId="lcompany1">
    <w:name w:val="lcompany1"/>
    <w:basedOn w:val="a0"/>
    <w:qFormat/>
    <w:rsid w:val="0023681B"/>
    <w:rPr>
      <w:b/>
      <w:color w:val="FF3300"/>
    </w:rPr>
  </w:style>
  <w:style w:type="character" w:customStyle="1" w:styleId="lcompany2">
    <w:name w:val="lcompany2"/>
    <w:basedOn w:val="a0"/>
    <w:qFormat/>
    <w:rsid w:val="0023681B"/>
    <w:rPr>
      <w:color w:val="FF3300"/>
      <w:sz w:val="18"/>
      <w:szCs w:val="18"/>
    </w:rPr>
  </w:style>
  <w:style w:type="character" w:customStyle="1" w:styleId="bsharetext">
    <w:name w:val="bsharetext"/>
    <w:basedOn w:val="a0"/>
    <w:qFormat/>
    <w:rsid w:val="0023681B"/>
  </w:style>
  <w:style w:type="character" w:customStyle="1" w:styleId="numtop3">
    <w:name w:val="num_top3"/>
    <w:basedOn w:val="a0"/>
    <w:qFormat/>
    <w:rsid w:val="0023681B"/>
    <w:rPr>
      <w:shd w:val="clear" w:color="auto" w:fill="6491C3"/>
    </w:rPr>
  </w:style>
  <w:style w:type="character" w:customStyle="1" w:styleId="first-child1">
    <w:name w:val="first-child1"/>
    <w:basedOn w:val="a0"/>
    <w:qFormat/>
    <w:rsid w:val="0023681B"/>
  </w:style>
  <w:style w:type="character" w:customStyle="1" w:styleId="font12">
    <w:name w:val="font12"/>
    <w:basedOn w:val="a0"/>
    <w:qFormat/>
    <w:rsid w:val="0023681B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sid w:val="0023681B"/>
    <w:rPr>
      <w:rFonts w:ascii="方正仿宋_GBK" w:eastAsia="方正仿宋_GBK" w:hAnsi="方正仿宋_GBK" w:cs="方正仿宋_GBK" w:hint="default"/>
      <w:color w:val="000000"/>
      <w:sz w:val="16"/>
      <w:szCs w:val="16"/>
      <w:u w:val="none"/>
    </w:rPr>
  </w:style>
  <w:style w:type="character" w:customStyle="1" w:styleId="Char">
    <w:name w:val="页眉 Char"/>
    <w:basedOn w:val="a0"/>
    <w:link w:val="a4"/>
    <w:qFormat/>
    <w:rsid w:val="002368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陌沫</dc:creator>
  <cp:lastModifiedBy>潘先明</cp:lastModifiedBy>
  <cp:revision>4</cp:revision>
  <dcterms:created xsi:type="dcterms:W3CDTF">2020-09-22T01:15:00Z</dcterms:created>
  <dcterms:modified xsi:type="dcterms:W3CDTF">2020-10-16T10:55:00Z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