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ajorEastAsia"/>
          <w:b/>
          <w:sz w:val="44"/>
          <w:szCs w:val="44"/>
          <w:lang w:eastAsia="zh-CN"/>
        </w:rPr>
        <w:t>报名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登记表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66"/>
        <w:gridCol w:w="735"/>
        <w:gridCol w:w="16"/>
        <w:gridCol w:w="1205"/>
        <w:gridCol w:w="1400"/>
        <w:gridCol w:w="1105"/>
        <w:gridCol w:w="1202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9" w:type="dxa"/>
            <w:vAlign w:val="center"/>
          </w:tcPr>
          <w:p>
            <w:pPr>
              <w:spacing w:line="520" w:lineRule="exact"/>
              <w:jc w:val="both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姓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民 族</w:t>
            </w: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right="113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</w:p>
          <w:p>
            <w:pPr>
              <w:spacing w:line="240" w:lineRule="auto"/>
              <w:ind w:right="113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照   片</w:t>
            </w:r>
          </w:p>
          <w:p>
            <w:pPr>
              <w:spacing w:line="240" w:lineRule="auto"/>
              <w:ind w:right="113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出 生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年 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籍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贯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政 治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面 貌</w:t>
            </w: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入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党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时 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参加工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作时间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健 康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状 况</w:t>
            </w:r>
          </w:p>
        </w:tc>
        <w:tc>
          <w:tcPr>
            <w:tcW w:w="120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学历</w:t>
            </w:r>
          </w:p>
          <w:p>
            <w:pPr>
              <w:spacing w:line="280" w:lineRule="exact"/>
              <w:ind w:left="-66" w:leftChars="-30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（学位）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pacing w:val="-8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pacing w:val="-8"/>
                <w:sz w:val="22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pacing w:val="-8"/>
                <w:sz w:val="22"/>
                <w:szCs w:val="21"/>
              </w:rPr>
              <w:t>教  育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毕业院校及 专 业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pacing w:val="18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pacing w:val="-8"/>
                <w:sz w:val="22"/>
                <w:szCs w:val="21"/>
              </w:rPr>
              <w:t>在  职教  育</w:t>
            </w: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毕业院校及 专 业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身份证号码</w:t>
            </w:r>
          </w:p>
        </w:tc>
        <w:tc>
          <w:tcPr>
            <w:tcW w:w="63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通信地址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编码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（办公、手机）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电子</w:t>
            </w:r>
          </w:p>
          <w:p>
            <w:pPr>
              <w:widowControl/>
              <w:spacing w:line="28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邮箱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历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>起止日期</w:t>
            </w:r>
          </w:p>
        </w:tc>
        <w:tc>
          <w:tcPr>
            <w:tcW w:w="63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cs="仿宋" w:asciiTheme="minorEastAsia" w:hAnsiTheme="minorEastAsia" w:eastAsiaTheme="minorEastAsia"/>
                <w:sz w:val="22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  <w:t>历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cs="仿宋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>起止日期</w:t>
            </w:r>
          </w:p>
        </w:tc>
        <w:tc>
          <w:tcPr>
            <w:tcW w:w="63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val="en-US" w:eastAsia="zh-CN"/>
              </w:rPr>
              <w:t>单位名称及所从事工作、职务职级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  <w:tc>
          <w:tcPr>
            <w:tcW w:w="631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主要业绩及获奖情况</w:t>
            </w:r>
          </w:p>
        </w:tc>
        <w:tc>
          <w:tcPr>
            <w:tcW w:w="8028" w:type="dxa"/>
            <w:gridSpan w:val="8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pacing w:val="0"/>
                <w:sz w:val="22"/>
                <w:szCs w:val="21"/>
                <w:lang w:eastAsia="zh-CN"/>
              </w:rPr>
              <w:t>应聘岗位理由及其他需要说明的情况</w:t>
            </w:r>
          </w:p>
        </w:tc>
        <w:tc>
          <w:tcPr>
            <w:tcW w:w="8028" w:type="dxa"/>
            <w:gridSpan w:val="8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2"/>
                <w:szCs w:val="21"/>
                <w:lang w:eastAsia="zh-CN"/>
              </w:rPr>
              <w:t>备注</w:t>
            </w:r>
          </w:p>
        </w:tc>
        <w:tc>
          <w:tcPr>
            <w:tcW w:w="8028" w:type="dxa"/>
            <w:gridSpan w:val="8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SimSun-ExtB" w:hAnsi="SimSun-ExtB" w:eastAsia="方正仿宋简体" w:cs="方正仿宋简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spacing w:line="220" w:lineRule="atLeast"/>
      </w:pPr>
    </w:p>
    <w:sectPr>
      <w:pgSz w:w="11906" w:h="16838"/>
      <w:pgMar w:top="850" w:right="1800" w:bottom="5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00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Administrator.WIN7U-20160902X</dc:creator>
  <cp:lastModifiedBy>Administrator</cp:lastModifiedBy>
  <dcterms:modified xsi:type="dcterms:W3CDTF">2020-10-28T07:12:49Z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