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E31" w:rsidRPr="00685E31" w:rsidRDefault="00685E31" w:rsidP="00685E31">
      <w:pPr>
        <w:widowControl/>
        <w:shd w:val="clear" w:color="auto" w:fill="FFFFFF"/>
        <w:jc w:val="center"/>
        <w:rPr>
          <w:rFonts w:ascii="Microsoft Yahei" w:eastAsia="宋体" w:hAnsi="Microsoft Yahei" w:cs="宋体"/>
          <w:color w:val="333333"/>
          <w:kern w:val="0"/>
          <w:szCs w:val="21"/>
        </w:rPr>
      </w:pPr>
      <w:bookmarkStart w:id="0" w:name="_GoBack"/>
      <w:proofErr w:type="gramStart"/>
      <w:r w:rsidRPr="00685E31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永年区</w:t>
      </w:r>
      <w:proofErr w:type="gramEnd"/>
      <w:r w:rsidRPr="00685E31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城市建设投资集团有限公司人员招聘岗位及条件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829"/>
        <w:gridCol w:w="805"/>
        <w:gridCol w:w="876"/>
        <w:gridCol w:w="817"/>
        <w:gridCol w:w="1563"/>
        <w:gridCol w:w="1715"/>
        <w:gridCol w:w="6225"/>
        <w:gridCol w:w="805"/>
      </w:tblGrid>
      <w:tr w:rsidR="00685E31" w:rsidRPr="00685E31" w:rsidTr="00685E31">
        <w:trPr>
          <w:trHeight w:val="390"/>
        </w:trPr>
        <w:tc>
          <w:tcPr>
            <w:tcW w:w="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685E31" w:rsidRPr="00685E31" w:rsidRDefault="00685E31" w:rsidP="00685E31">
            <w:pPr>
              <w:widowControl/>
              <w:spacing w:line="2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27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20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招聘条件</w:t>
            </w:r>
          </w:p>
        </w:tc>
        <w:tc>
          <w:tcPr>
            <w:tcW w:w="8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其他</w:t>
            </w:r>
          </w:p>
        </w:tc>
      </w:tr>
      <w:tr w:rsidR="00685E31" w:rsidRPr="00685E31" w:rsidTr="00685E31">
        <w:trPr>
          <w:trHeight w:val="4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5E31" w:rsidRPr="00685E31" w:rsidRDefault="00685E31" w:rsidP="00685E3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招聘部门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人数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年龄要求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工作要求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5E31" w:rsidRPr="00685E31" w:rsidRDefault="00685E31" w:rsidP="00685E3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</w:tr>
      <w:tr w:rsidR="00685E31" w:rsidRPr="00685E31" w:rsidTr="00685E31">
        <w:trPr>
          <w:trHeight w:val="76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行政部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高级文秘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文秘、行政管理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35周岁以下(1984年1月1日以后出生)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熟悉行政管理、行政文秘；有较强的文字功底，较强的沟通能力，分析判断能力、学习能力。在相关行业取得突出业绩的可放宽年龄要求，中共党员优先。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适合男性</w:t>
            </w:r>
          </w:p>
        </w:tc>
      </w:tr>
      <w:tr w:rsidR="00685E31" w:rsidRPr="00685E31" w:rsidTr="00685E31">
        <w:trPr>
          <w:trHeight w:val="85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92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Cs w:val="21"/>
              </w:rPr>
            </w:pPr>
            <w:r w:rsidRPr="00685E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投融资部</w:t>
            </w:r>
          </w:p>
          <w:p w:rsidR="00685E31" w:rsidRPr="00685E31" w:rsidRDefault="00685E31" w:rsidP="00685E31">
            <w:pPr>
              <w:widowControl/>
              <w:spacing w:line="2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房地产开发与管理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房地产开发与管理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35周岁以下(1984年1月1日以后出生)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1年（含）以上建筑和施工管理或房地产行业同等岗位工作经验，具有相关资格证书优先；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适合男性</w:t>
            </w:r>
          </w:p>
        </w:tc>
      </w:tr>
      <w:tr w:rsidR="00685E31" w:rsidRPr="00685E31" w:rsidTr="00685E31">
        <w:trPr>
          <w:trHeight w:val="112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5E31" w:rsidRPr="00685E31" w:rsidRDefault="00685E31" w:rsidP="00685E3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规划设计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35周岁以下(1984年1月1日以后出生)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2年（含）以上相关行业工作经验；熟悉城市规划、土地空间规划、建筑设计等专业知识，具有相关资格证书；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适合男性</w:t>
            </w:r>
          </w:p>
        </w:tc>
      </w:tr>
      <w:tr w:rsidR="00685E31" w:rsidRPr="00685E31" w:rsidTr="00685E31">
        <w:trPr>
          <w:trHeight w:val="510"/>
        </w:trPr>
        <w:tc>
          <w:tcPr>
            <w:tcW w:w="3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5E31" w:rsidRPr="00685E31" w:rsidRDefault="00685E31" w:rsidP="00685E3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8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融资管理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金融与证券、投资学、经济学</w:t>
            </w: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35周岁以下(1984年1月1日以后出生)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1年（含）以上从事债券、基金等相关行业工作经验；熟悉投融资、财税相关法律法规及工作流程；具有基金、证券从业资格证等相关资格证书，在相关行业取得突出业绩者优先；</w:t>
            </w:r>
          </w:p>
        </w:tc>
        <w:tc>
          <w:tcPr>
            <w:tcW w:w="8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 </w:t>
            </w:r>
          </w:p>
        </w:tc>
      </w:tr>
      <w:tr w:rsidR="00685E31" w:rsidRPr="00685E31" w:rsidTr="00685E31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5E31" w:rsidRPr="00685E31" w:rsidRDefault="00685E31" w:rsidP="00685E3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5E31" w:rsidRPr="00685E31" w:rsidRDefault="00685E31" w:rsidP="00685E3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5E31" w:rsidRPr="00685E31" w:rsidRDefault="00685E31" w:rsidP="00685E3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5E31" w:rsidRPr="00685E31" w:rsidRDefault="00685E31" w:rsidP="00685E3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会计学、财务管理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5E31" w:rsidRPr="00685E31" w:rsidRDefault="00685E31" w:rsidP="00685E3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6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1年（含）以上工作经验，熟悉投融资、财税相关法律法规；具有会计从业资格证；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5E31" w:rsidRPr="00685E31" w:rsidRDefault="00685E31" w:rsidP="00685E31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</w:tr>
      <w:tr w:rsidR="00685E31" w:rsidRPr="00685E31" w:rsidTr="00685E31">
        <w:trPr>
          <w:trHeight w:val="148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项目计划部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土木工程（市政类）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35周岁以下(1984年1月1日以后出生)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2年（含）以上现场管理经验；熟悉城市道路、桥梁、给排水等城市</w:t>
            </w:r>
            <w:hyperlink r:id="rId5" w:tgtFrame="https://baike.baidu.com/item/%E5%B8%82%E6%94%BF%E5%B7%A5%E7%A8%8B/_blank" w:history="1">
              <w:r w:rsidRPr="00685E31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公用事业</w:t>
              </w:r>
            </w:hyperlink>
            <w:r w:rsidRPr="00685E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工程管理相关法律法规及管理流程，具有相关资格证书优先；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E31" w:rsidRPr="00685E31" w:rsidRDefault="00685E31" w:rsidP="00685E31">
            <w:pPr>
              <w:widowControl/>
              <w:spacing w:line="28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685E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适合男性</w:t>
            </w:r>
          </w:p>
        </w:tc>
      </w:tr>
    </w:tbl>
    <w:p w:rsidR="00685E31" w:rsidRPr="00685E31" w:rsidRDefault="00685E31" w:rsidP="00685E31">
      <w:pPr>
        <w:widowControl/>
        <w:shd w:val="clear" w:color="auto" w:fill="FFFFFF"/>
        <w:spacing w:line="280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685E31">
        <w:rPr>
          <w:rFonts w:ascii="宋体" w:eastAsia="宋体" w:hAnsi="宋体" w:cs="宋体" w:hint="eastAsia"/>
          <w:b/>
          <w:bCs/>
          <w:color w:val="FFFFFF"/>
          <w:kern w:val="0"/>
          <w:sz w:val="18"/>
          <w:szCs w:val="18"/>
        </w:rPr>
        <w:t>注：在全日制学校就读期间参加社会实践、实习、兼职等不能计算为工作经历。</w:t>
      </w:r>
    </w:p>
    <w:p w:rsidR="00D903F2" w:rsidRPr="00685E31" w:rsidRDefault="00D903F2" w:rsidP="00685E31"/>
    <w:sectPr w:rsidR="00D903F2" w:rsidRPr="00685E31" w:rsidSect="00040C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FA"/>
    <w:rsid w:val="00036D45"/>
    <w:rsid w:val="00040CFE"/>
    <w:rsid w:val="00072239"/>
    <w:rsid w:val="001140AB"/>
    <w:rsid w:val="00435A2B"/>
    <w:rsid w:val="00524989"/>
    <w:rsid w:val="00526518"/>
    <w:rsid w:val="005F3284"/>
    <w:rsid w:val="006052FA"/>
    <w:rsid w:val="00685E31"/>
    <w:rsid w:val="007E1A7B"/>
    <w:rsid w:val="00984312"/>
    <w:rsid w:val="00CA7A31"/>
    <w:rsid w:val="00CD2F91"/>
    <w:rsid w:val="00D903F2"/>
    <w:rsid w:val="00DF5128"/>
    <w:rsid w:val="00EB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223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2239"/>
    <w:rPr>
      <w:sz w:val="18"/>
      <w:szCs w:val="18"/>
    </w:rPr>
  </w:style>
  <w:style w:type="paragraph" w:styleId="a4">
    <w:name w:val="Normal (Web)"/>
    <w:basedOn w:val="a"/>
    <w:uiPriority w:val="99"/>
    <w:unhideWhenUsed/>
    <w:rsid w:val="00040C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E1A7B"/>
    <w:rPr>
      <w:color w:val="0000FF"/>
      <w:u w:val="single"/>
    </w:rPr>
  </w:style>
  <w:style w:type="character" w:styleId="a6">
    <w:name w:val="Strong"/>
    <w:basedOn w:val="a0"/>
    <w:uiPriority w:val="22"/>
    <w:qFormat/>
    <w:rsid w:val="00DF51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223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2239"/>
    <w:rPr>
      <w:sz w:val="18"/>
      <w:szCs w:val="18"/>
    </w:rPr>
  </w:style>
  <w:style w:type="paragraph" w:styleId="a4">
    <w:name w:val="Normal (Web)"/>
    <w:basedOn w:val="a"/>
    <w:uiPriority w:val="99"/>
    <w:unhideWhenUsed/>
    <w:rsid w:val="00040C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E1A7B"/>
    <w:rPr>
      <w:color w:val="0000FF"/>
      <w:u w:val="single"/>
    </w:rPr>
  </w:style>
  <w:style w:type="character" w:styleId="a6">
    <w:name w:val="Strong"/>
    <w:basedOn w:val="a0"/>
    <w:uiPriority w:val="22"/>
    <w:qFormat/>
    <w:rsid w:val="00DF51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803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71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ike.baidu.com/item/%E5%85%AC%E7%94%A8%E4%BA%8B%E4%B8%9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</Words>
  <Characters>791</Characters>
  <Application>Microsoft Office Word</Application>
  <DocSecurity>0</DocSecurity>
  <Lines>6</Lines>
  <Paragraphs>1</Paragraphs>
  <ScaleCrop>false</ScaleCrop>
  <Company>微软中国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2020-11-02T03:33:00Z</dcterms:created>
  <dcterms:modified xsi:type="dcterms:W3CDTF">2020-11-02T03:33:00Z</dcterms:modified>
</cp:coreProperties>
</file>