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现场资格审查所需材料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1.《渝北区2020年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第四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季度考核招聘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卫生健康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事业单位工作人员报名登记表》（附件2）原件1份；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2.身份证原件及复印件1份；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3.招聘岗位所要求专业的毕业证、学位证原件及复印件1份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4.招聘岗位要求的执业证书、职称证书和其他报考所需佐证等材料原件及复印件1份，资格证书尚未办理的，以考试机构的成绩合格证明为准；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5.近期1寸免冠照片2张；</w:t>
      </w:r>
    </w:p>
    <w:p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6.应聘人员属市内机关事业单位工作人员，在现单位在编工作未满5年的，须在面试前向招聘方出具《机关事业单位工作人员诚信应聘承诺》（附件4）；在现单位在编工作满5年的，可在体检前或体检结束后5个工作日内向招聘方出具《机关事业单位工作人员诚信应聘承诺》;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.本人如不能参加现场资格审查可委托他人进行资格审查，但应出具委托人的委托书（须注明委托事宜、委托双方的身份证号码，并由委托双方签字）及被委托人的身份证原件及复印件1份。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26D0"/>
    <w:rsid w:val="00145762"/>
    <w:rsid w:val="00334CA6"/>
    <w:rsid w:val="005617A3"/>
    <w:rsid w:val="005D4870"/>
    <w:rsid w:val="007A5C8C"/>
    <w:rsid w:val="00D457BB"/>
    <w:rsid w:val="00FE5869"/>
    <w:rsid w:val="1D773530"/>
    <w:rsid w:val="4DFB3652"/>
    <w:rsid w:val="514D7BD6"/>
    <w:rsid w:val="52A6094C"/>
    <w:rsid w:val="55194584"/>
    <w:rsid w:val="6FB726D0"/>
    <w:rsid w:val="75B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2020-05-13T03:18:00Z</dcterms:created>
  <dc:creator>事管科</dc:creator>
  <cp:lastModifiedBy>WPS_1596763852</cp:lastModifiedBy>
  <dcterms:modified xsi:type="dcterms:W3CDTF">2020-10-30T02:32:31Z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