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江苏海鸿投资控股集团</w:t>
      </w:r>
      <w:r>
        <w:rPr>
          <w:rFonts w:hint="eastAsia" w:ascii="方正小标宋简体" w:eastAsia="方正小标宋简体" w:cs="方正小标宋简体"/>
          <w:sz w:val="44"/>
          <w:szCs w:val="44"/>
        </w:rPr>
        <w:t>有限公司下属</w:t>
      </w:r>
    </w:p>
    <w:p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子公司公开招聘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人员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报名表</w:t>
      </w:r>
    </w:p>
    <w:p>
      <w:pPr>
        <w:spacing w:line="540" w:lineRule="exact"/>
        <w:rPr>
          <w:rFonts w:ascii="楷体_GB2312" w:eastAsia="楷体_GB2312" w:cs="楷体_GB2312"/>
        </w:rPr>
      </w:pPr>
      <w:r>
        <w:rPr>
          <w:rFonts w:hint="eastAsia" w:ascii="楷体_GB2312" w:eastAsia="楷体_GB2312" w:cs="楷体_GB2312"/>
        </w:rPr>
        <w:t>报名岗位：                                                报名编号：</w:t>
      </w:r>
    </w:p>
    <w:tbl>
      <w:tblPr>
        <w:tblStyle w:val="5"/>
        <w:tblW w:w="95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姓名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（岁）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民族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籍贯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 w:cs="楷体_GB2312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时间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作时间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术职务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教育</w:t>
            </w:r>
          </w:p>
        </w:tc>
        <w:tc>
          <w:tcPr>
            <w:tcW w:w="299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教育</w:t>
            </w:r>
          </w:p>
        </w:tc>
        <w:tc>
          <w:tcPr>
            <w:tcW w:w="299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现任职务</w:t>
            </w:r>
          </w:p>
        </w:tc>
        <w:tc>
          <w:tcPr>
            <w:tcW w:w="6956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8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单位性质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5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（大学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作情况）</w:t>
            </w:r>
          </w:p>
        </w:tc>
        <w:tc>
          <w:tcPr>
            <w:tcW w:w="8319" w:type="dxa"/>
            <w:gridSpan w:val="14"/>
            <w:vAlign w:val="center"/>
          </w:tcPr>
          <w:p>
            <w:pPr>
              <w:widowControl/>
              <w:spacing w:line="32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</w:p>
    <w:tbl>
      <w:tblPr>
        <w:tblStyle w:val="5"/>
        <w:tblW w:w="93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5"/>
        <w:gridCol w:w="967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2" w:hRule="atLeast"/>
          <w:jc w:val="center"/>
        </w:trPr>
        <w:tc>
          <w:tcPr>
            <w:tcW w:w="94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02" w:type="dxa"/>
            <w:gridSpan w:val="7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关系</w:t>
            </w: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称谓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姓名</w:t>
            </w: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年龄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面貌</w:t>
            </w: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住址</w:t>
            </w:r>
          </w:p>
        </w:tc>
        <w:tc>
          <w:tcPr>
            <w:tcW w:w="31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邮编</w:t>
            </w: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身份证号码</w:t>
            </w:r>
          </w:p>
        </w:tc>
        <w:tc>
          <w:tcPr>
            <w:tcW w:w="32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单位电话</w:t>
            </w:r>
          </w:p>
        </w:tc>
        <w:tc>
          <w:tcPr>
            <w:tcW w:w="290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住宅电话</w:t>
            </w:r>
          </w:p>
        </w:tc>
        <w:tc>
          <w:tcPr>
            <w:tcW w:w="32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手机号码</w:t>
            </w:r>
          </w:p>
        </w:tc>
        <w:tc>
          <w:tcPr>
            <w:tcW w:w="29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44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资格 初审</w:t>
            </w:r>
          </w:p>
        </w:tc>
        <w:tc>
          <w:tcPr>
            <w:tcW w:w="3254" w:type="dxa"/>
            <w:gridSpan w:val="4"/>
            <w:tcBorders>
              <w:bottom w:val="single" w:color="auto" w:sz="12" w:space="0"/>
            </w:tcBorders>
            <w:vAlign w:val="bottom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初审人签字：</w:t>
            </w: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67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资格 复审</w:t>
            </w:r>
          </w:p>
        </w:tc>
        <w:tc>
          <w:tcPr>
            <w:tcW w:w="418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</w:tc>
      </w:tr>
    </w:tbl>
    <w:p>
      <w:pPr>
        <w:ind w:firstLine="4800" w:firstLineChars="2000"/>
      </w:pPr>
      <w:r>
        <w:rPr>
          <w:rFonts w:hint="eastAsia" w:ascii="楷体_GB2312" w:hAnsi="Times" w:eastAsia="楷体_GB2312" w:cs="楷体_GB2312"/>
          <w:sz w:val="24"/>
        </w:rPr>
        <w:t>报名人签名：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5C"/>
    <w:rsid w:val="00087E44"/>
    <w:rsid w:val="000E3DE0"/>
    <w:rsid w:val="001E6FE0"/>
    <w:rsid w:val="00252CD1"/>
    <w:rsid w:val="003C7CE0"/>
    <w:rsid w:val="004C2A2D"/>
    <w:rsid w:val="00533E4F"/>
    <w:rsid w:val="00645FCB"/>
    <w:rsid w:val="00701D09"/>
    <w:rsid w:val="0076565C"/>
    <w:rsid w:val="00853222"/>
    <w:rsid w:val="00877349"/>
    <w:rsid w:val="0092336A"/>
    <w:rsid w:val="00977D64"/>
    <w:rsid w:val="00B13C14"/>
    <w:rsid w:val="00BD1476"/>
    <w:rsid w:val="00C07841"/>
    <w:rsid w:val="00D13F25"/>
    <w:rsid w:val="00D54AF9"/>
    <w:rsid w:val="00DB0E17"/>
    <w:rsid w:val="00E27721"/>
    <w:rsid w:val="00EB66F7"/>
    <w:rsid w:val="00F71F46"/>
    <w:rsid w:val="467E585D"/>
    <w:rsid w:val="6EE56E03"/>
    <w:rsid w:val="7F6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67</Words>
  <Characters>383</Characters>
  <Lines>3</Lines>
  <Paragraphs>1</Paragraphs>
  <TotalTime>6</TotalTime>
  <ScaleCrop>false</ScaleCrop>
  <LinksUpToDate>false</LinksUpToDate>
  <CharactersWithSpaces>449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2019-01-09T07:37:00Z</dcterms:created>
  <dc:creator>Administrator</dc:creator>
  <cp:lastModifiedBy>BZF-0503</cp:lastModifiedBy>
  <dcterms:modified xsi:type="dcterms:W3CDTF">2020-11-04T05:37:18Z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