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b/>
          <w:color w:val="007DC6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7DC6"/>
          <w:spacing w:val="0"/>
          <w:sz w:val="28"/>
          <w:szCs w:val="28"/>
          <w:bdr w:val="none" w:color="auto" w:sz="0" w:space="0"/>
        </w:rPr>
        <w:t>甘肃省疾病预防控制中心2021年人才招聘公告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8C8C8" w:sz="4" w:space="0"/>
          <w:right w:val="none" w:color="auto" w:sz="0" w:space="0"/>
        </w:pBdr>
        <w:spacing w:before="6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来源：甘肃疾控       发布时间：2020-11-06        </w: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"http://www.gscdc.net/javascript:window.print()" </w:instrTex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16"/>
          <w:szCs w:val="16"/>
          <w:u w:val="none"/>
          <w:bdr w:val="none" w:color="auto" w:sz="0" w:space="0"/>
        </w:rPr>
        <w:t>打印文章</w:t>
      </w: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84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19"/>
          <w:szCs w:val="19"/>
          <w:bdr w:val="none" w:color="auto" w:sz="0" w:space="0"/>
        </w:rPr>
        <w:t>根据省卫健委牵头召开的2021年全省卫生健康人才招聘会要求，我中心招聘岗位，条件，联系方式具体安排如下：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84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19"/>
          <w:szCs w:val="19"/>
          <w:bdr w:val="none" w:color="auto" w:sz="0" w:space="0"/>
        </w:rPr>
        <w:t>一、招聘岗位：</w:t>
      </w:r>
    </w:p>
    <w:tbl>
      <w:tblPr>
        <w:tblW w:w="658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2112"/>
        <w:gridCol w:w="1320"/>
        <w:gridCol w:w="1044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流行病与卫生统计学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本专业全日制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劳动卫生与环境卫生学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公共卫生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卫生检验与检疫/卫生检验学或微生物学/生物化学与分子生物学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卫生检验与检疫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大学本科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873" w:right="1179" w:bottom="873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44E4"/>
    <w:rsid w:val="000102E9"/>
    <w:rsid w:val="00162E7E"/>
    <w:rsid w:val="001C48C3"/>
    <w:rsid w:val="00313584"/>
    <w:rsid w:val="003B45BE"/>
    <w:rsid w:val="00402277"/>
    <w:rsid w:val="004121B7"/>
    <w:rsid w:val="00446FD5"/>
    <w:rsid w:val="00530F4D"/>
    <w:rsid w:val="006824B2"/>
    <w:rsid w:val="00777273"/>
    <w:rsid w:val="008771CD"/>
    <w:rsid w:val="008939B4"/>
    <w:rsid w:val="009B1EF1"/>
    <w:rsid w:val="009E2C8C"/>
    <w:rsid w:val="00AE514D"/>
    <w:rsid w:val="00B276AC"/>
    <w:rsid w:val="00BE3511"/>
    <w:rsid w:val="00E72636"/>
    <w:rsid w:val="02AA75E7"/>
    <w:rsid w:val="105E25D7"/>
    <w:rsid w:val="135349D7"/>
    <w:rsid w:val="1A2F5481"/>
    <w:rsid w:val="297C26C2"/>
    <w:rsid w:val="2D2E660A"/>
    <w:rsid w:val="40A44C55"/>
    <w:rsid w:val="47E0761E"/>
    <w:rsid w:val="4EC04719"/>
    <w:rsid w:val="50D744E4"/>
    <w:rsid w:val="54EB6944"/>
    <w:rsid w:val="7BA00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2018-12-18T02:18:00Z</dcterms:created>
  <dc:creator>孟珍</dc:creator>
  <cp:lastModifiedBy>卜荣荣</cp:lastModifiedBy>
  <cp:lastPrinted>2020-11-02T09:37:00Z</cp:lastPrinted>
  <dcterms:modified xsi:type="dcterms:W3CDTF">2020-11-07T00:44:05Z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