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23" w:rsidRDefault="009C2223" w:rsidP="009C2223">
      <w:pPr>
        <w:snapToGrid w:val="0"/>
        <w:spacing w:line="600" w:lineRule="exact"/>
        <w:rPr>
          <w:rFonts w:ascii="黑体" w:eastAsia="黑体" w:hAnsi="黑体" w:cs="宋体"/>
          <w:kern w:val="0"/>
        </w:rPr>
      </w:pPr>
      <w:r>
        <w:rPr>
          <w:rFonts w:ascii="黑体" w:eastAsia="黑体" w:hAnsi="黑体" w:hint="eastAsia"/>
        </w:rPr>
        <w:t>附件 1</w:t>
      </w:r>
    </w:p>
    <w:p w:rsidR="009C2223" w:rsidRDefault="009C2223" w:rsidP="009C2223">
      <w:pPr>
        <w:adjustRightInd w:val="0"/>
        <w:snapToGrid w:val="0"/>
        <w:jc w:val="center"/>
        <w:rPr>
          <w:rFonts w:eastAsia="方正小标宋简体" w:hint="eastAsia"/>
          <w:sz w:val="36"/>
          <w:szCs w:val="36"/>
        </w:rPr>
      </w:pPr>
      <w:r>
        <w:rPr>
          <w:rFonts w:eastAsia="方正小标宋简体" w:hint="eastAsia"/>
          <w:sz w:val="36"/>
          <w:szCs w:val="36"/>
        </w:rPr>
        <w:t xml:space="preserve"> </w:t>
      </w:r>
    </w:p>
    <w:p w:rsidR="009C2223" w:rsidRDefault="009C2223" w:rsidP="009C2223">
      <w:pPr>
        <w:adjustRightInd w:val="0"/>
        <w:snapToGrid w:val="0"/>
        <w:jc w:val="center"/>
        <w:rPr>
          <w:rFonts w:eastAsia="方正小标宋简体" w:hint="eastAsia"/>
          <w:sz w:val="36"/>
          <w:szCs w:val="36"/>
        </w:rPr>
      </w:pPr>
      <w:r>
        <w:rPr>
          <w:rFonts w:eastAsia="方正小标宋简体" w:hint="eastAsia"/>
          <w:sz w:val="36"/>
          <w:szCs w:val="36"/>
        </w:rPr>
        <w:t>2020</w:t>
      </w:r>
      <w:r>
        <w:rPr>
          <w:rFonts w:ascii="方正小标宋简体" w:eastAsia="方正小标宋简体" w:hint="eastAsia"/>
          <w:sz w:val="36"/>
          <w:szCs w:val="36"/>
        </w:rPr>
        <w:t>年芜湖市经济和信息化局赴全国重点院校公开招聘紧缺专业应届毕业生计划</w:t>
      </w:r>
    </w:p>
    <w:p w:rsidR="009C2223" w:rsidRDefault="009C2223" w:rsidP="009C2223">
      <w:pPr>
        <w:adjustRightInd w:val="0"/>
        <w:snapToGrid w:val="0"/>
        <w:spacing w:line="520" w:lineRule="exact"/>
        <w:jc w:val="center"/>
        <w:rPr>
          <w:rFonts w:eastAsia="方正小标宋简体"/>
          <w:sz w:val="36"/>
          <w:szCs w:val="36"/>
        </w:rPr>
      </w:pPr>
      <w:r>
        <w:rPr>
          <w:rFonts w:eastAsia="方正小标宋简体"/>
          <w:sz w:val="36"/>
          <w:szCs w:val="3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940"/>
        <w:gridCol w:w="2946"/>
        <w:gridCol w:w="818"/>
        <w:gridCol w:w="886"/>
        <w:gridCol w:w="1200"/>
        <w:gridCol w:w="900"/>
        <w:gridCol w:w="5278"/>
      </w:tblGrid>
      <w:tr w:rsidR="009C2223" w:rsidTr="009C2223">
        <w:trPr>
          <w:trHeight w:val="611"/>
          <w:jc w:val="center"/>
        </w:trPr>
        <w:tc>
          <w:tcPr>
            <w:tcW w:w="96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jc w:val="center"/>
              <w:rPr>
                <w:rFonts w:ascii="仿宋_GB2312"/>
                <w:kern w:val="0"/>
              </w:rPr>
            </w:pPr>
            <w:r>
              <w:rPr>
                <w:rFonts w:ascii="仿宋_GB2312" w:hint="eastAsia"/>
                <w:kern w:val="0"/>
              </w:rPr>
              <w:t>招聘单位</w:t>
            </w:r>
          </w:p>
        </w:tc>
        <w:tc>
          <w:tcPr>
            <w:tcW w:w="940"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jc w:val="center"/>
              <w:rPr>
                <w:rFonts w:ascii="仿宋_GB2312"/>
                <w:kern w:val="0"/>
              </w:rPr>
            </w:pPr>
            <w:r>
              <w:rPr>
                <w:rFonts w:ascii="仿宋_GB2312" w:hint="eastAsia"/>
                <w:kern w:val="0"/>
              </w:rPr>
              <w:t>招聘人数</w:t>
            </w:r>
          </w:p>
        </w:tc>
        <w:tc>
          <w:tcPr>
            <w:tcW w:w="6750" w:type="dxa"/>
            <w:gridSpan w:val="5"/>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jc w:val="center"/>
              <w:rPr>
                <w:rFonts w:ascii="仿宋_GB2312"/>
                <w:kern w:val="0"/>
              </w:rPr>
            </w:pPr>
            <w:r>
              <w:rPr>
                <w:rFonts w:ascii="仿宋_GB2312" w:hint="eastAsia"/>
                <w:kern w:val="0"/>
              </w:rPr>
              <w:t>招聘岗位条件</w:t>
            </w:r>
          </w:p>
        </w:tc>
        <w:tc>
          <w:tcPr>
            <w:tcW w:w="5278"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widowControl/>
              <w:spacing w:line="400" w:lineRule="exact"/>
              <w:jc w:val="center"/>
              <w:rPr>
                <w:rFonts w:ascii="仿宋_GB2312"/>
                <w:b/>
                <w:bCs/>
                <w:kern w:val="0"/>
                <w:sz w:val="18"/>
                <w:szCs w:val="18"/>
              </w:rPr>
            </w:pPr>
            <w:r>
              <w:rPr>
                <w:rFonts w:ascii="仿宋_GB2312" w:hint="eastAsia"/>
                <w:kern w:val="0"/>
              </w:rPr>
              <w:t xml:space="preserve">招聘院校 </w:t>
            </w:r>
          </w:p>
        </w:tc>
      </w:tr>
      <w:tr w:rsidR="009C2223" w:rsidTr="009C2223">
        <w:trPr>
          <w:trHeight w:val="572"/>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9C2223" w:rsidRDefault="009C2223">
            <w:pPr>
              <w:widowControl/>
              <w:jc w:val="left"/>
              <w:rPr>
                <w:rFonts w:ascii="仿宋_GB2312"/>
                <w:kern w:val="0"/>
              </w:rPr>
            </w:pPr>
          </w:p>
        </w:tc>
        <w:tc>
          <w:tcPr>
            <w:tcW w:w="940" w:type="dxa"/>
            <w:vMerge/>
            <w:tcBorders>
              <w:top w:val="single" w:sz="4" w:space="0" w:color="auto"/>
              <w:left w:val="nil"/>
              <w:bottom w:val="single" w:sz="4" w:space="0" w:color="auto"/>
              <w:right w:val="single" w:sz="4" w:space="0" w:color="auto"/>
            </w:tcBorders>
            <w:vAlign w:val="center"/>
            <w:hideMark/>
          </w:tcPr>
          <w:p w:rsidR="009C2223" w:rsidRDefault="009C2223">
            <w:pPr>
              <w:widowControl/>
              <w:jc w:val="left"/>
              <w:rPr>
                <w:rFonts w:ascii="仿宋_GB2312"/>
                <w:kern w:val="0"/>
              </w:rPr>
            </w:pPr>
          </w:p>
        </w:tc>
        <w:tc>
          <w:tcPr>
            <w:tcW w:w="29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jc w:val="center"/>
              <w:rPr>
                <w:rFonts w:ascii="仿宋_GB2312"/>
                <w:kern w:val="0"/>
              </w:rPr>
            </w:pPr>
            <w:r>
              <w:rPr>
                <w:rFonts w:ascii="仿宋_GB2312" w:hint="eastAsia"/>
                <w:kern w:val="0"/>
              </w:rPr>
              <w:t>专业</w:t>
            </w:r>
          </w:p>
        </w:tc>
        <w:tc>
          <w:tcPr>
            <w:tcW w:w="8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jc w:val="center"/>
              <w:rPr>
                <w:rFonts w:ascii="仿宋_GB2312"/>
                <w:kern w:val="0"/>
              </w:rPr>
            </w:pPr>
            <w:r>
              <w:rPr>
                <w:rFonts w:ascii="仿宋_GB2312" w:hint="eastAsia"/>
                <w:kern w:val="0"/>
              </w:rPr>
              <w:t>学历</w:t>
            </w:r>
          </w:p>
        </w:tc>
        <w:tc>
          <w:tcPr>
            <w:tcW w:w="88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jc w:val="center"/>
              <w:rPr>
                <w:rFonts w:ascii="仿宋_GB2312"/>
                <w:kern w:val="0"/>
              </w:rPr>
            </w:pPr>
            <w:r>
              <w:rPr>
                <w:rFonts w:ascii="仿宋_GB2312" w:hint="eastAsia"/>
                <w:kern w:val="0"/>
              </w:rPr>
              <w:t>学位</w:t>
            </w:r>
          </w:p>
        </w:tc>
        <w:tc>
          <w:tcPr>
            <w:tcW w:w="120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jc w:val="center"/>
              <w:rPr>
                <w:rFonts w:ascii="仿宋_GB2312"/>
                <w:kern w:val="0"/>
              </w:rPr>
            </w:pPr>
            <w:r>
              <w:rPr>
                <w:rFonts w:ascii="仿宋_GB2312" w:hint="eastAsia"/>
                <w:kern w:val="0"/>
              </w:rPr>
              <w:t>岗位</w:t>
            </w:r>
          </w:p>
          <w:p w:rsidR="009C2223" w:rsidRDefault="009C2223">
            <w:pPr>
              <w:spacing w:line="400" w:lineRule="exact"/>
              <w:jc w:val="center"/>
              <w:rPr>
                <w:rFonts w:ascii="仿宋_GB2312"/>
                <w:kern w:val="0"/>
              </w:rPr>
            </w:pPr>
            <w:r>
              <w:rPr>
                <w:rFonts w:ascii="仿宋_GB2312" w:hint="eastAsia"/>
                <w:kern w:val="0"/>
              </w:rPr>
              <w:t>名称</w:t>
            </w:r>
          </w:p>
        </w:tc>
        <w:tc>
          <w:tcPr>
            <w:tcW w:w="90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jc w:val="center"/>
              <w:rPr>
                <w:rFonts w:ascii="仿宋_GB2312"/>
                <w:kern w:val="0"/>
              </w:rPr>
            </w:pPr>
            <w:r>
              <w:rPr>
                <w:rFonts w:ascii="仿宋_GB2312" w:hint="eastAsia"/>
                <w:kern w:val="0"/>
              </w:rPr>
              <w:t>年龄</w:t>
            </w:r>
          </w:p>
        </w:tc>
        <w:tc>
          <w:tcPr>
            <w:tcW w:w="5278" w:type="dxa"/>
            <w:vMerge/>
            <w:tcBorders>
              <w:top w:val="single" w:sz="4" w:space="0" w:color="auto"/>
              <w:left w:val="nil"/>
              <w:bottom w:val="single" w:sz="4" w:space="0" w:color="auto"/>
              <w:right w:val="single" w:sz="4" w:space="0" w:color="auto"/>
            </w:tcBorders>
            <w:vAlign w:val="center"/>
            <w:hideMark/>
          </w:tcPr>
          <w:p w:rsidR="009C2223" w:rsidRDefault="009C2223">
            <w:pPr>
              <w:widowControl/>
              <w:jc w:val="left"/>
              <w:rPr>
                <w:rFonts w:ascii="仿宋_GB2312"/>
                <w:b/>
                <w:bCs/>
                <w:kern w:val="0"/>
                <w:sz w:val="18"/>
                <w:szCs w:val="18"/>
              </w:rPr>
            </w:pPr>
          </w:p>
        </w:tc>
      </w:tr>
      <w:tr w:rsidR="009C2223" w:rsidTr="009C2223">
        <w:trPr>
          <w:trHeight w:val="725"/>
          <w:jc w:val="center"/>
        </w:trPr>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C2223" w:rsidRDefault="009C2223">
            <w:pPr>
              <w:rPr>
                <w:sz w:val="28"/>
                <w:szCs w:val="28"/>
              </w:rPr>
            </w:pPr>
            <w:r>
              <w:rPr>
                <w:rFonts w:hint="eastAsia"/>
                <w:sz w:val="28"/>
                <w:szCs w:val="28"/>
              </w:rPr>
              <w:t>芜湖市企业服务中心</w:t>
            </w:r>
          </w:p>
        </w:tc>
        <w:tc>
          <w:tcPr>
            <w:tcW w:w="9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widowControl/>
              <w:spacing w:line="400" w:lineRule="exact"/>
              <w:jc w:val="center"/>
              <w:rPr>
                <w:rFonts w:ascii="仿宋_GB2312"/>
                <w:kern w:val="0"/>
                <w:sz w:val="28"/>
                <w:szCs w:val="28"/>
              </w:rPr>
            </w:pPr>
            <w:r>
              <w:rPr>
                <w:rFonts w:ascii="仿宋_GB2312" w:hint="eastAsia"/>
                <w:kern w:val="0"/>
                <w:sz w:val="28"/>
                <w:szCs w:val="28"/>
              </w:rPr>
              <w:t>1</w:t>
            </w:r>
          </w:p>
        </w:tc>
        <w:tc>
          <w:tcPr>
            <w:tcW w:w="29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rPr>
                <w:rFonts w:ascii="仿宋_GB2312"/>
                <w:sz w:val="28"/>
                <w:szCs w:val="28"/>
              </w:rPr>
            </w:pPr>
            <w:r>
              <w:rPr>
                <w:rFonts w:ascii="仿宋_GB2312" w:hint="eastAsia"/>
                <w:sz w:val="28"/>
                <w:szCs w:val="28"/>
              </w:rPr>
              <w:t>机械工程，机械设计制造及其自动化，工业设计</w:t>
            </w:r>
          </w:p>
        </w:tc>
        <w:tc>
          <w:tcPr>
            <w:tcW w:w="8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rPr>
                <w:rFonts w:ascii="宋体" w:eastAsia="宋体" w:hAnsi="宋体"/>
                <w:color w:val="000000"/>
                <w:sz w:val="28"/>
                <w:szCs w:val="28"/>
              </w:rPr>
            </w:pPr>
            <w:r>
              <w:rPr>
                <w:rFonts w:hint="eastAsia"/>
                <w:color w:val="000000"/>
                <w:sz w:val="28"/>
                <w:szCs w:val="28"/>
              </w:rPr>
              <w:t>本科及以上</w:t>
            </w:r>
          </w:p>
        </w:tc>
        <w:tc>
          <w:tcPr>
            <w:tcW w:w="88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widowControl/>
              <w:spacing w:line="400" w:lineRule="exact"/>
              <w:rPr>
                <w:rFonts w:ascii="仿宋_GB2312"/>
                <w:kern w:val="0"/>
                <w:sz w:val="28"/>
                <w:szCs w:val="28"/>
              </w:rPr>
            </w:pPr>
            <w:r>
              <w:rPr>
                <w:rFonts w:ascii="仿宋_GB2312" w:hint="eastAsia"/>
                <w:kern w:val="0"/>
                <w:sz w:val="28"/>
                <w:szCs w:val="28"/>
              </w:rPr>
              <w:t>学士及以上</w:t>
            </w:r>
          </w:p>
        </w:tc>
        <w:tc>
          <w:tcPr>
            <w:tcW w:w="120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widowControl/>
              <w:spacing w:line="400" w:lineRule="exact"/>
              <w:rPr>
                <w:rFonts w:ascii="仿宋_GB2312"/>
                <w:kern w:val="0"/>
                <w:sz w:val="28"/>
                <w:szCs w:val="28"/>
              </w:rPr>
            </w:pPr>
            <w:r>
              <w:rPr>
                <w:rFonts w:ascii="仿宋_GB2312" w:hint="eastAsia"/>
                <w:kern w:val="0"/>
                <w:sz w:val="28"/>
                <w:szCs w:val="28"/>
              </w:rPr>
              <w:t>综合管理岗位</w:t>
            </w:r>
          </w:p>
        </w:tc>
        <w:tc>
          <w:tcPr>
            <w:tcW w:w="90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widowControl/>
              <w:spacing w:line="400" w:lineRule="exact"/>
              <w:rPr>
                <w:rFonts w:ascii="仿宋_GB2312"/>
                <w:kern w:val="0"/>
                <w:sz w:val="28"/>
                <w:szCs w:val="28"/>
              </w:rPr>
            </w:pPr>
            <w:r>
              <w:rPr>
                <w:rFonts w:ascii="仿宋_GB2312" w:hint="eastAsia"/>
                <w:kern w:val="0"/>
                <w:sz w:val="28"/>
                <w:szCs w:val="28"/>
              </w:rPr>
              <w:t>35周岁以下</w:t>
            </w:r>
          </w:p>
        </w:tc>
        <w:tc>
          <w:tcPr>
            <w:tcW w:w="52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C2223" w:rsidRDefault="009C2223">
            <w:pPr>
              <w:rPr>
                <w:rFonts w:ascii="宋体" w:eastAsia="宋体" w:hAnsi="宋体"/>
                <w:color w:val="000000"/>
                <w:sz w:val="28"/>
                <w:szCs w:val="28"/>
              </w:rPr>
            </w:pPr>
            <w:r>
              <w:rPr>
                <w:rFonts w:hint="eastAsia"/>
                <w:color w:val="000000"/>
                <w:sz w:val="28"/>
                <w:szCs w:val="28"/>
              </w:rPr>
              <w:t>中科大，合肥工业大学、安徽大学，河海大学、南京航空航天大学、苏州大学。</w:t>
            </w:r>
          </w:p>
          <w:p w:rsidR="009C2223" w:rsidRDefault="009C2223">
            <w:pPr>
              <w:spacing w:line="400" w:lineRule="exact"/>
              <w:rPr>
                <w:rFonts w:ascii="仿宋_GB2312"/>
                <w:kern w:val="0"/>
                <w:sz w:val="28"/>
                <w:szCs w:val="28"/>
              </w:rPr>
            </w:pPr>
          </w:p>
        </w:tc>
      </w:tr>
      <w:tr w:rsidR="009C2223" w:rsidTr="009C2223">
        <w:trPr>
          <w:trHeight w:val="781"/>
          <w:jc w:val="center"/>
        </w:trPr>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C2223" w:rsidRDefault="009C2223">
            <w:pPr>
              <w:rPr>
                <w:sz w:val="28"/>
                <w:szCs w:val="28"/>
              </w:rPr>
            </w:pPr>
            <w:r>
              <w:rPr>
                <w:rFonts w:hint="eastAsia"/>
                <w:sz w:val="28"/>
                <w:szCs w:val="28"/>
              </w:rPr>
              <w:t>芜湖市企业服务中心</w:t>
            </w:r>
          </w:p>
        </w:tc>
        <w:tc>
          <w:tcPr>
            <w:tcW w:w="9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widowControl/>
              <w:spacing w:line="400" w:lineRule="exact"/>
              <w:jc w:val="center"/>
              <w:rPr>
                <w:rFonts w:ascii="仿宋_GB2312" w:hAnsi="宋体" w:cs="宋体"/>
                <w:kern w:val="0"/>
                <w:sz w:val="28"/>
                <w:szCs w:val="28"/>
              </w:rPr>
            </w:pPr>
            <w:r>
              <w:rPr>
                <w:rFonts w:ascii="仿宋_GB2312" w:hAnsi="宋体" w:cs="宋体" w:hint="eastAsia"/>
                <w:kern w:val="0"/>
                <w:sz w:val="28"/>
                <w:szCs w:val="28"/>
              </w:rPr>
              <w:t>1</w:t>
            </w:r>
          </w:p>
        </w:tc>
        <w:tc>
          <w:tcPr>
            <w:tcW w:w="29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rPr>
                <w:rFonts w:ascii="仿宋_GB2312"/>
                <w:sz w:val="28"/>
                <w:szCs w:val="28"/>
              </w:rPr>
            </w:pPr>
            <w:r>
              <w:rPr>
                <w:rFonts w:ascii="仿宋_GB2312" w:hint="eastAsia"/>
                <w:sz w:val="28"/>
                <w:szCs w:val="28"/>
              </w:rPr>
              <w:t>软件工程，通信工程，网络工程</w:t>
            </w:r>
          </w:p>
        </w:tc>
        <w:tc>
          <w:tcPr>
            <w:tcW w:w="8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rPr>
                <w:rFonts w:ascii="宋体" w:eastAsia="宋体" w:hAnsi="宋体"/>
                <w:color w:val="000000"/>
                <w:sz w:val="28"/>
                <w:szCs w:val="28"/>
              </w:rPr>
            </w:pPr>
            <w:r>
              <w:rPr>
                <w:rFonts w:hint="eastAsia"/>
                <w:color w:val="000000"/>
                <w:sz w:val="28"/>
                <w:szCs w:val="28"/>
              </w:rPr>
              <w:t>本科及以上</w:t>
            </w:r>
          </w:p>
        </w:tc>
        <w:tc>
          <w:tcPr>
            <w:tcW w:w="88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widowControl/>
              <w:spacing w:line="400" w:lineRule="exact"/>
              <w:rPr>
                <w:rFonts w:ascii="仿宋_GB2312" w:hAnsi="宋体" w:cs="宋体"/>
                <w:kern w:val="0"/>
                <w:sz w:val="28"/>
                <w:szCs w:val="28"/>
              </w:rPr>
            </w:pPr>
            <w:r>
              <w:rPr>
                <w:rFonts w:ascii="仿宋_GB2312" w:hAnsi="宋体" w:cs="宋体" w:hint="eastAsia"/>
                <w:kern w:val="0"/>
                <w:sz w:val="28"/>
                <w:szCs w:val="28"/>
              </w:rPr>
              <w:t>学士及以上</w:t>
            </w:r>
          </w:p>
        </w:tc>
        <w:tc>
          <w:tcPr>
            <w:tcW w:w="120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widowControl/>
              <w:spacing w:line="400" w:lineRule="exact"/>
              <w:rPr>
                <w:rFonts w:ascii="仿宋_GB2312"/>
                <w:kern w:val="0"/>
                <w:sz w:val="28"/>
                <w:szCs w:val="28"/>
              </w:rPr>
            </w:pPr>
            <w:r>
              <w:rPr>
                <w:rFonts w:ascii="仿宋_GB2312" w:hint="eastAsia"/>
                <w:kern w:val="0"/>
                <w:sz w:val="28"/>
                <w:szCs w:val="28"/>
              </w:rPr>
              <w:t>综合管理岗位</w:t>
            </w:r>
          </w:p>
        </w:tc>
        <w:tc>
          <w:tcPr>
            <w:tcW w:w="90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widowControl/>
              <w:spacing w:line="400" w:lineRule="exact"/>
              <w:rPr>
                <w:rFonts w:ascii="仿宋_GB2312"/>
                <w:kern w:val="0"/>
                <w:sz w:val="28"/>
                <w:szCs w:val="28"/>
              </w:rPr>
            </w:pPr>
            <w:r>
              <w:rPr>
                <w:rFonts w:ascii="仿宋_GB2312" w:hint="eastAsia"/>
                <w:kern w:val="0"/>
                <w:sz w:val="28"/>
                <w:szCs w:val="28"/>
              </w:rPr>
              <w:t>35周岁以下</w:t>
            </w:r>
          </w:p>
        </w:tc>
        <w:tc>
          <w:tcPr>
            <w:tcW w:w="52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C2223" w:rsidRDefault="009C2223">
            <w:pPr>
              <w:rPr>
                <w:rFonts w:ascii="宋体" w:eastAsia="宋体" w:hAnsi="宋体"/>
                <w:color w:val="000000"/>
                <w:sz w:val="28"/>
                <w:szCs w:val="28"/>
              </w:rPr>
            </w:pPr>
            <w:r>
              <w:rPr>
                <w:rFonts w:hint="eastAsia"/>
                <w:color w:val="000000"/>
                <w:sz w:val="28"/>
                <w:szCs w:val="28"/>
              </w:rPr>
              <w:t>中科大，合肥工业大学、安徽大学，河海大学、南京航空航天大学、苏州大学。</w:t>
            </w:r>
          </w:p>
          <w:p w:rsidR="009C2223" w:rsidRDefault="009C2223">
            <w:pPr>
              <w:spacing w:line="400" w:lineRule="exact"/>
              <w:rPr>
                <w:rFonts w:ascii="仿宋_GB2312"/>
                <w:kern w:val="0"/>
                <w:sz w:val="28"/>
                <w:szCs w:val="28"/>
              </w:rPr>
            </w:pPr>
          </w:p>
        </w:tc>
      </w:tr>
      <w:tr w:rsidR="009C2223" w:rsidTr="009C2223">
        <w:trPr>
          <w:trHeight w:val="1051"/>
          <w:jc w:val="center"/>
        </w:trPr>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jc w:val="center"/>
              <w:rPr>
                <w:rFonts w:ascii="仿宋_GB2312"/>
                <w:kern w:val="0"/>
              </w:rPr>
            </w:pPr>
            <w:r>
              <w:rPr>
                <w:rFonts w:ascii="仿宋_GB2312" w:hint="eastAsia"/>
                <w:kern w:val="0"/>
              </w:rPr>
              <w:t>合计</w:t>
            </w:r>
          </w:p>
        </w:tc>
        <w:tc>
          <w:tcPr>
            <w:tcW w:w="9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C2223" w:rsidRDefault="009C2223">
            <w:pPr>
              <w:spacing w:line="400" w:lineRule="exact"/>
              <w:jc w:val="center"/>
              <w:rPr>
                <w:rFonts w:ascii="仿宋_GB2312"/>
                <w:kern w:val="0"/>
              </w:rPr>
            </w:pPr>
            <w:r>
              <w:rPr>
                <w:rFonts w:ascii="仿宋_GB2312" w:hint="eastAsia"/>
                <w:kern w:val="0"/>
              </w:rPr>
              <w:t>2人</w:t>
            </w:r>
          </w:p>
        </w:tc>
        <w:tc>
          <w:tcPr>
            <w:tcW w:w="12028"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C2223" w:rsidRDefault="009C2223">
            <w:pPr>
              <w:widowControl/>
              <w:spacing w:line="400" w:lineRule="exact"/>
              <w:jc w:val="left"/>
              <w:rPr>
                <w:rFonts w:ascii="仿宋_GB2312" w:hAnsi="宋体" w:cs="宋体"/>
                <w:color w:val="000000"/>
                <w:kern w:val="0"/>
              </w:rPr>
            </w:pPr>
          </w:p>
        </w:tc>
      </w:tr>
    </w:tbl>
    <w:p w:rsidR="00CC4F27" w:rsidRDefault="009C2223" w:rsidP="009C2223">
      <w:pPr>
        <w:pStyle w:val="1"/>
        <w:spacing w:line="600" w:lineRule="exact"/>
        <w:jc w:val="both"/>
      </w:pPr>
      <w:r>
        <w:rPr>
          <w:rFonts w:ascii="黑体" w:eastAsia="黑体" w:hint="eastAsia"/>
          <w:sz w:val="32"/>
          <w:szCs w:val="32"/>
        </w:rPr>
        <w:t xml:space="preserve"> </w:t>
      </w:r>
    </w:p>
    <w:sectPr w:rsidR="00CC4F27" w:rsidSect="009C2223">
      <w:pgSz w:w="16838" w:h="11906" w:orient="landscape" w:code="9"/>
      <w:pgMar w:top="1418" w:right="1134" w:bottom="1418"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2223"/>
    <w:rsid w:val="001E001C"/>
    <w:rsid w:val="008538BA"/>
    <w:rsid w:val="009857B2"/>
    <w:rsid w:val="009C2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23"/>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rsid w:val="009C2223"/>
    <w:pPr>
      <w:widowControl/>
      <w:adjustRightInd w:val="0"/>
      <w:snapToGrid w:val="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w:divs>
    <w:div w:id="13946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2020-11-09T02:18:00Z</dcterms:created>
  <dcterms:modified xsi:type="dcterms:W3CDTF">2020-11-09T02:19:00Z</dcterms:modified>
</cp:coreProperties>
</file>