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黑体" w:hAnsi="黑体" w:eastAsia="黑体"/>
          <w:color w:val="000000"/>
          <w:sz w:val="36"/>
          <w:szCs w:val="36"/>
        </w:rPr>
      </w:pPr>
      <w:r>
        <w:rPr>
          <w:rStyle w:val="7"/>
          <w:rFonts w:hint="eastAsia" w:ascii="黑体" w:hAnsi="黑体" w:eastAsia="黑体"/>
          <w:color w:val="000000"/>
          <w:sz w:val="36"/>
          <w:szCs w:val="36"/>
        </w:rPr>
        <w:t>考生诚信报名承诺书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本人已认真阅读《</w:t>
      </w:r>
      <w:r>
        <w:rPr>
          <w:rFonts w:hint="eastAsia" w:ascii="仿宋" w:hAnsi="仿宋" w:eastAsia="仿宋" w:cs="宋体"/>
          <w:sz w:val="32"/>
          <w:szCs w:val="32"/>
        </w:rPr>
        <w:t>2020年广东省汕尾广播电视台公开招聘工作人员公告</w:t>
      </w:r>
      <w:r>
        <w:rPr>
          <w:rFonts w:hint="eastAsia" w:ascii="仿宋" w:hAnsi="仿宋" w:eastAsia="仿宋"/>
          <w:color w:val="000000"/>
          <w:sz w:val="32"/>
          <w:szCs w:val="32"/>
        </w:rPr>
        <w:t>》（以下简称《公告》），对照《公告》的招聘条件及要求，如实提供报名材料和填报个人信息，现郑重承诺：</w:t>
      </w:r>
    </w:p>
    <w:p>
      <w:pPr>
        <w:pStyle w:val="4"/>
        <w:spacing w:before="0" w:beforeAutospacing="0" w:after="0" w:afterAutospacing="0" w:line="375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1、本人所提供的材料以及填报的信息全部真实、有效、准确，并对所提供的材料及填报的信息准确性、真实性负责；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2、如因本人提供虚假材料、填报虚假信息以及提供的材料与招聘岗位的条件及要求不符，影响本次招聘面试、体检、考察等，一切责任和后果均由本人承担。</w:t>
      </w:r>
      <w:bookmarkStart w:id="0" w:name="_GoBack"/>
      <w:bookmarkEnd w:id="0"/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eastAsia="仿宋"/>
          <w:color w:val="000000" w:themeColor="text1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310"/>
    <w:rsid w:val="00077AC7"/>
    <w:rsid w:val="000A0742"/>
    <w:rsid w:val="000E71F1"/>
    <w:rsid w:val="000F1167"/>
    <w:rsid w:val="00170869"/>
    <w:rsid w:val="0024254E"/>
    <w:rsid w:val="00281F0A"/>
    <w:rsid w:val="002F61C2"/>
    <w:rsid w:val="00383359"/>
    <w:rsid w:val="003A4F8D"/>
    <w:rsid w:val="0046773D"/>
    <w:rsid w:val="004C0B33"/>
    <w:rsid w:val="004E0630"/>
    <w:rsid w:val="004E4987"/>
    <w:rsid w:val="005E79D3"/>
    <w:rsid w:val="00657688"/>
    <w:rsid w:val="006E5883"/>
    <w:rsid w:val="00725310"/>
    <w:rsid w:val="007279DB"/>
    <w:rsid w:val="00746933"/>
    <w:rsid w:val="00746C0A"/>
    <w:rsid w:val="007911E1"/>
    <w:rsid w:val="007D0A4A"/>
    <w:rsid w:val="007F4CAE"/>
    <w:rsid w:val="00864BA2"/>
    <w:rsid w:val="00877DCC"/>
    <w:rsid w:val="009076B4"/>
    <w:rsid w:val="00914049"/>
    <w:rsid w:val="009175BB"/>
    <w:rsid w:val="00933082"/>
    <w:rsid w:val="00A57D9F"/>
    <w:rsid w:val="00A64BCD"/>
    <w:rsid w:val="00BB1AAC"/>
    <w:rsid w:val="00C310C7"/>
    <w:rsid w:val="00C42A9B"/>
    <w:rsid w:val="00CC72BD"/>
    <w:rsid w:val="00D729F5"/>
    <w:rsid w:val="00D74035"/>
    <w:rsid w:val="00DA49ED"/>
    <w:rsid w:val="00E979BE"/>
    <w:rsid w:val="00EA0563"/>
    <w:rsid w:val="00ED45D7"/>
    <w:rsid w:val="00F53FB1"/>
    <w:rsid w:val="00FF1A23"/>
    <w:rsid w:val="34601F31"/>
    <w:rsid w:val="4D6C1B43"/>
    <w:rsid w:val="6AF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333333"/>
      <w:u w:val="none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40</Words>
  <Characters>231</Characters>
  <Lines>1</Lines>
  <Paragraphs>1</Paragraphs>
  <TotalTime>6</TotalTime>
  <ScaleCrop>false</ScaleCrop>
  <LinksUpToDate>false</LinksUpToDate>
  <CharactersWithSpaces>270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2020-08-03T09:21:00Z</dcterms:created>
  <dc:creator>雨林木风</dc:creator>
  <cp:lastModifiedBy>Administrator</cp:lastModifiedBy>
  <cp:lastPrinted>2020-08-03T09:36:00Z</cp:lastPrinted>
  <dcterms:modified xsi:type="dcterms:W3CDTF">2020-11-09T09:53:48Z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