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firstLine="420"/>
        <w:jc w:val="lef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000000"/>
          <w:sz w:val="18"/>
          <w:szCs w:val="18"/>
        </w:rPr>
        <w:t>报名邮箱及联系方式：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2580"/>
        <w:gridCol w:w="1248"/>
        <w:gridCol w:w="17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学科岗位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电子邮箱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联系人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英语、历史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1002032396@qq.com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徐老师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0574-87612912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语文、数学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zhltzx1956@163.com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孙老师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0574-86567620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18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政治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68613011@qq.com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金老师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545353"/>
                <w:sz w:val="18"/>
                <w:szCs w:val="18"/>
              </w:rPr>
              <w:t>0574-86680807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65B5B"/>
    <w:rsid w:val="1AD6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2020-11-11T11:18:00Z</dcterms:created>
  <dc:creator>ぺ灬cc果冻ル</dc:creator>
  <cp:lastModifiedBy>ぺ灬cc果冻ル</cp:lastModifiedBy>
  <dcterms:modified xsi:type="dcterms:W3CDTF">2020-11-11T11:18:13Z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