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Spec="center" w:tblpY="-379"/>
        <w:tblOverlap w:val="never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1409"/>
        <w:gridCol w:w="844"/>
        <w:gridCol w:w="844"/>
        <w:gridCol w:w="1648"/>
        <w:gridCol w:w="1675"/>
        <w:gridCol w:w="1430"/>
      </w:tblGrid>
      <w:tr w:rsidR="00A27CEF" w:rsidTr="00A27CEF">
        <w:trPr>
          <w:trHeight w:val="936"/>
        </w:trPr>
        <w:tc>
          <w:tcPr>
            <w:tcW w:w="9600" w:type="dxa"/>
            <w:gridSpan w:val="7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Pr="00A27CEF" w:rsidRDefault="00A27CEF">
            <w:pPr>
              <w:widowControl/>
              <w:jc w:val="center"/>
              <w:textAlignment w:val="center"/>
              <w:rPr>
                <w:rFonts w:ascii="方正小标宋_GBK" w:eastAsia="方正小标宋_GBK" w:hAnsi="宋体" w:cs="宋体" w:hint="eastAsia"/>
                <w:b/>
                <w:color w:val="000000"/>
                <w:sz w:val="44"/>
                <w:szCs w:val="44"/>
              </w:rPr>
            </w:pPr>
            <w:bookmarkStart w:id="0" w:name="_GoBack"/>
            <w:r w:rsidRPr="00A27CEF">
              <w:rPr>
                <w:rFonts w:ascii="方正小标宋_GBK" w:eastAsia="方正小标宋_GBK" w:hAnsi="宋体" w:cs="宋体" w:hint="eastAsia"/>
                <w:b/>
                <w:color w:val="000000"/>
                <w:kern w:val="0"/>
                <w:sz w:val="44"/>
                <w:szCs w:val="44"/>
                <w:lang w:bidi="ar"/>
              </w:rPr>
              <w:t>铜川航天城建设投资有限公司报名登记表</w:t>
            </w:r>
            <w:bookmarkEnd w:id="0"/>
          </w:p>
        </w:tc>
      </w:tr>
      <w:tr w:rsidR="00A27CEF" w:rsidTr="00A27CEF">
        <w:trPr>
          <w:trHeight w:val="624"/>
        </w:trPr>
        <w:tc>
          <w:tcPr>
            <w:tcW w:w="26165" w:type="dxa"/>
            <w:gridSpan w:val="7"/>
            <w:vMerge/>
            <w:vAlign w:val="center"/>
            <w:hideMark/>
          </w:tcPr>
          <w:p w:rsidR="00A27CEF" w:rsidRDefault="00A27CEF">
            <w:pPr>
              <w:widowControl/>
              <w:jc w:val="left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</w:p>
        </w:tc>
      </w:tr>
      <w:tr w:rsidR="00A27CEF" w:rsidTr="00A27CEF">
        <w:trPr>
          <w:trHeight w:val="50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6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27CEF" w:rsidTr="00A27CEF">
        <w:trPr>
          <w:trHeight w:val="50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CEF" w:rsidRDefault="00A27CE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27CEF" w:rsidTr="00A27CEF">
        <w:trPr>
          <w:trHeight w:val="50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CEF" w:rsidRDefault="00A27CE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27CEF" w:rsidTr="00A27CEF">
        <w:trPr>
          <w:trHeight w:val="50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CEF" w:rsidRDefault="00A27CE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27CEF" w:rsidTr="00A27CEF">
        <w:trPr>
          <w:trHeight w:val="50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27CEF" w:rsidTr="00A27CEF">
        <w:trPr>
          <w:trHeight w:val="50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户口所在地</w:t>
            </w:r>
          </w:p>
        </w:tc>
        <w:tc>
          <w:tcPr>
            <w:tcW w:w="3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27CEF" w:rsidTr="00A27CEF">
        <w:trPr>
          <w:trHeight w:val="50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现家庭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住址</w:t>
            </w:r>
          </w:p>
        </w:tc>
        <w:tc>
          <w:tcPr>
            <w:tcW w:w="7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27CEF" w:rsidTr="00A27CEF">
        <w:trPr>
          <w:trHeight w:val="964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教育经历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(从高中起）</w:t>
            </w:r>
          </w:p>
        </w:tc>
        <w:tc>
          <w:tcPr>
            <w:tcW w:w="7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27CEF" w:rsidTr="00A27CEF">
        <w:trPr>
          <w:trHeight w:val="500"/>
        </w:trPr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职位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证明人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A27CEF" w:rsidTr="00A27CEF">
        <w:trPr>
          <w:trHeight w:val="500"/>
        </w:trPr>
        <w:tc>
          <w:tcPr>
            <w:tcW w:w="9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CEF" w:rsidRDefault="00A27CE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27CEF" w:rsidTr="00A27CEF">
        <w:trPr>
          <w:trHeight w:val="500"/>
        </w:trPr>
        <w:tc>
          <w:tcPr>
            <w:tcW w:w="9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CEF" w:rsidRDefault="00A27CE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27CEF" w:rsidTr="00A27CEF">
        <w:trPr>
          <w:trHeight w:val="500"/>
        </w:trPr>
        <w:tc>
          <w:tcPr>
            <w:tcW w:w="9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CEF" w:rsidRDefault="00A27CE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27CEF" w:rsidTr="00A27CEF">
        <w:trPr>
          <w:trHeight w:val="500"/>
        </w:trPr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奖惩情况（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含资格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证书）</w:t>
            </w:r>
          </w:p>
        </w:tc>
        <w:tc>
          <w:tcPr>
            <w:tcW w:w="78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27CEF" w:rsidTr="00A27CEF">
        <w:trPr>
          <w:trHeight w:val="500"/>
        </w:trPr>
        <w:tc>
          <w:tcPr>
            <w:tcW w:w="9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CEF" w:rsidRDefault="00A27CE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56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CEF" w:rsidRDefault="00A27CE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27CEF" w:rsidTr="00A27CEF">
        <w:trPr>
          <w:trHeight w:val="500"/>
        </w:trPr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家庭主要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br/>
              <w:t>成员及社会关系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A27CEF" w:rsidTr="00A27CEF">
        <w:trPr>
          <w:trHeight w:val="738"/>
        </w:trPr>
        <w:tc>
          <w:tcPr>
            <w:tcW w:w="9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CEF" w:rsidRDefault="00A27CE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27CEF" w:rsidTr="00A27CEF">
        <w:trPr>
          <w:trHeight w:val="761"/>
        </w:trPr>
        <w:tc>
          <w:tcPr>
            <w:tcW w:w="9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CEF" w:rsidRDefault="00A27CEF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7CEF" w:rsidRDefault="00A27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27CEF" w:rsidTr="00A27CEF">
        <w:trPr>
          <w:trHeight w:val="500"/>
        </w:trPr>
        <w:tc>
          <w:tcPr>
            <w:tcW w:w="960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CEF" w:rsidRDefault="00A27CEF">
            <w:pPr>
              <w:widowControl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注：以上内容请您如实填写，避免因基本信息不实、造假等行为造成双方不便。若因此引起一切损失由填表人承担，且蓝盾公司将依法追究法律责任。填表人需提供身份证明、相关从业资格证书、学历证书原件（核实）及复印件（留档）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以上解释权归铜川市蓝盾人力资源有限公司所有</w:t>
            </w:r>
          </w:p>
        </w:tc>
      </w:tr>
      <w:tr w:rsidR="00A27CEF" w:rsidTr="00A27CEF">
        <w:trPr>
          <w:trHeight w:val="500"/>
        </w:trPr>
        <w:tc>
          <w:tcPr>
            <w:tcW w:w="2616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CEF" w:rsidRDefault="00A27CE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27CEF" w:rsidTr="00A27CEF">
        <w:trPr>
          <w:trHeight w:val="904"/>
        </w:trPr>
        <w:tc>
          <w:tcPr>
            <w:tcW w:w="2616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CEF" w:rsidRDefault="00A27CE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FC262B" w:rsidRPr="00A27CEF" w:rsidRDefault="00FC262B"/>
    <w:sectPr w:rsidR="00FC262B" w:rsidRPr="00A27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EF"/>
    <w:rsid w:val="00A27CEF"/>
    <w:rsid w:val="00F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198</Characters>
  <Application>Microsoft Office Word</Application>
  <DocSecurity>0</DocSecurity>
  <Lines>66</Lines>
  <Paragraphs>25</Paragraphs>
  <ScaleCrop>false</ScaleCrop>
  <Company>微软中国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2020-11-11T03:32:00Z</dcterms:created>
  <dcterms:modified xsi:type="dcterms:W3CDTF">2020-11-11T03:34:00Z</dcterms:modified>
</cp:coreProperties>
</file>