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Helvetica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Helvetica"/>
          <w:kern w:val="0"/>
          <w:sz w:val="21"/>
          <w:szCs w:val="21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Helvetica"/>
          <w:b/>
          <w:bCs/>
          <w:kern w:val="0"/>
          <w:sz w:val="32"/>
          <w:szCs w:val="32"/>
        </w:rPr>
        <w:t>浙江旅游职业学院</w:t>
      </w:r>
      <w:r>
        <w:rPr>
          <w:rFonts w:hint="eastAsia" w:ascii="宋体" w:hAnsi="宋体" w:cs="Helvetica"/>
          <w:b/>
          <w:bCs/>
          <w:kern w:val="0"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宋体" w:hAnsi="宋体" w:cs="Helvetica"/>
          <w:b/>
          <w:bCs/>
          <w:kern w:val="0"/>
          <w:sz w:val="32"/>
          <w:szCs w:val="32"/>
        </w:rPr>
        <w:t>招聘笔试说明</w:t>
      </w:r>
      <w:r>
        <w:rPr>
          <w:rFonts w:hint="eastAsia" w:ascii="宋体" w:hAnsi="宋体"/>
          <w:b/>
          <w:bCs/>
          <w:sz w:val="32"/>
          <w:szCs w:val="32"/>
        </w:rPr>
        <w:t>（2020年第四批，非教学岗位）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cs="Helvetica"/>
          <w:kern w:val="0"/>
          <w:sz w:val="32"/>
          <w:szCs w:val="32"/>
        </w:rPr>
      </w:pPr>
    </w:p>
    <w:tbl>
      <w:tblPr>
        <w:tblStyle w:val="3"/>
        <w:tblW w:w="11339" w:type="dxa"/>
        <w:tblInd w:w="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356"/>
        <w:gridCol w:w="1259"/>
        <w:gridCol w:w="1259"/>
        <w:gridCol w:w="1401"/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试题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275" w:type="dxa"/>
            <w:gridSpan w:val="4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试卷一（公共基础知识）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试卷二（综合写作）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试卷三（专业知识）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第三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第四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言语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理解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言语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图形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推理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思维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策略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综合写作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填空题、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题、简答题、应用题、分析题、论述题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写作题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6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试题量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61" w:type="dxa"/>
            <w:vAlign w:val="center"/>
          </w:tcPr>
          <w:p>
            <w:pPr>
              <w:widowControl/>
              <w:spacing w:line="300" w:lineRule="auto"/>
              <w:ind w:firstLine="103" w:firstLineChars="49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6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答题</w:t>
            </w:r>
          </w:p>
          <w:p>
            <w:pPr>
              <w:widowControl/>
              <w:spacing w:line="300" w:lineRule="auto"/>
              <w:ind w:firstLine="211" w:firstLineChars="100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75分钟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ind w:firstLine="210" w:firstLineChars="100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45分钟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ascii="Helvetica" w:hAnsi="Helvetica" w:cs="Helvetic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备注：试卷一和试卷二，总分为100分，占笔试成绩50%；试卷三，满分为100分，占笔试成绩50%。</w:t>
      </w:r>
    </w:p>
    <w:p>
      <w:pPr>
        <w:widowControl/>
        <w:shd w:val="clear" w:color="auto" w:fill="FFFFFF"/>
        <w:spacing w:line="360" w:lineRule="atLeast"/>
        <w:rPr>
          <w:rFonts w:ascii="Helvetica" w:hAnsi="Helvetica" w:cs="Helvetic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E45BD"/>
    <w:rsid w:val="15387316"/>
    <w:rsid w:val="1FFF78A1"/>
    <w:rsid w:val="29D94DCE"/>
    <w:rsid w:val="30A44908"/>
    <w:rsid w:val="50D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2020-05-28T02:58:00Z</dcterms:created>
  <dc:creator>lenovo</dc:creator>
  <cp:lastModifiedBy>Administrator</cp:lastModifiedBy>
  <dcterms:modified xsi:type="dcterms:W3CDTF">2020-11-16T01:26:50Z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