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F5" w:rsidRDefault="00310CC1">
      <w:pPr>
        <w:widowControl/>
        <w:textAlignment w:val="center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</w:p>
    <w:p w:rsidR="00E760F5" w:rsidRDefault="00310CC1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淄博市保安服务有限公司招聘工作人员报名表</w:t>
      </w:r>
    </w:p>
    <w:p w:rsidR="00E760F5" w:rsidRDefault="00310CC1">
      <w:pPr>
        <w:tabs>
          <w:tab w:val="left" w:pos="1800"/>
        </w:tabs>
        <w:jc w:val="center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                                                   填报时间：    年   月  日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142"/>
        <w:gridCol w:w="1251"/>
        <w:gridCol w:w="185"/>
        <w:gridCol w:w="524"/>
        <w:gridCol w:w="605"/>
        <w:gridCol w:w="529"/>
        <w:gridCol w:w="141"/>
        <w:gridCol w:w="851"/>
        <w:gridCol w:w="283"/>
        <w:gridCol w:w="851"/>
        <w:gridCol w:w="1868"/>
      </w:tblGrid>
      <w:tr w:rsidR="00E760F5">
        <w:trPr>
          <w:trHeight w:val="691"/>
          <w:jc w:val="center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（此处填充电子版免冠证件照）</w:t>
            </w:r>
          </w:p>
        </w:tc>
      </w:tr>
      <w:tr w:rsidR="00E760F5">
        <w:trPr>
          <w:trHeight w:val="700"/>
          <w:jc w:val="center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    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696"/>
          <w:jc w:val="center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 份 证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    码</w:t>
            </w:r>
          </w:p>
        </w:tc>
        <w:tc>
          <w:tcPr>
            <w:tcW w:w="3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706"/>
          <w:jc w:val="center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4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706"/>
          <w:jc w:val="center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职称/职业资格证书</w:t>
            </w:r>
          </w:p>
        </w:tc>
        <w:tc>
          <w:tcPr>
            <w:tcW w:w="4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688"/>
          <w:jc w:val="center"/>
        </w:trPr>
        <w:tc>
          <w:tcPr>
            <w:tcW w:w="1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学位学历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全日制教育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688"/>
          <w:jc w:val="center"/>
        </w:trPr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在职教育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6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69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奖惩情况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39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庭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</w:t>
            </w:r>
          </w:p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E760F5">
        <w:trPr>
          <w:trHeight w:val="39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39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39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39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397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397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  编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39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760F5">
        <w:trPr>
          <w:trHeight w:val="39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310CC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    注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0F5" w:rsidRDefault="00E760F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760F5" w:rsidRDefault="00310CC1">
      <w:pPr>
        <w:rPr>
          <w:rFonts w:ascii="仿宋" w:eastAsia="仿宋" w:hAnsi="仿宋" w:cs="仿宋"/>
          <w:szCs w:val="20"/>
        </w:rPr>
      </w:pPr>
      <w:r>
        <w:rPr>
          <w:rFonts w:ascii="仿宋" w:eastAsia="仿宋" w:hAnsi="仿宋" w:cs="仿宋" w:hint="eastAsia"/>
          <w:sz w:val="24"/>
        </w:rPr>
        <w:t>注：每人限报一个岗位</w:t>
      </w:r>
    </w:p>
    <w:p w:rsidR="00E760F5" w:rsidRDefault="00E760F5"/>
    <w:sectPr w:rsidR="00E760F5" w:rsidSect="00B32A3C">
      <w:footerReference w:type="default" r:id="rId7"/>
      <w:pgSz w:w="11906" w:h="16838"/>
      <w:pgMar w:top="209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6D" w:rsidRDefault="006E046D" w:rsidP="00031CE9">
      <w:r>
        <w:separator/>
      </w:r>
    </w:p>
  </w:endnote>
  <w:endnote w:type="continuationSeparator" w:id="1">
    <w:p w:rsidR="006E046D" w:rsidRDefault="006E046D" w:rsidP="0003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50219"/>
      <w:docPartObj>
        <w:docPartGallery w:val="Page Numbers (Bottom of Page)"/>
        <w:docPartUnique/>
      </w:docPartObj>
    </w:sdtPr>
    <w:sdtContent>
      <w:p w:rsidR="00B32A3C" w:rsidRDefault="00055F18">
        <w:pPr>
          <w:pStyle w:val="a3"/>
          <w:jc w:val="center"/>
        </w:pPr>
        <w:fldSimple w:instr=" PAGE   \* MERGEFORMAT ">
          <w:r w:rsidR="00903FA6" w:rsidRPr="00903FA6">
            <w:rPr>
              <w:noProof/>
              <w:lang w:val="zh-CN"/>
            </w:rPr>
            <w:t>1</w:t>
          </w:r>
        </w:fldSimple>
      </w:p>
    </w:sdtContent>
  </w:sdt>
  <w:p w:rsidR="00B32A3C" w:rsidRDefault="00B32A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6D" w:rsidRDefault="006E046D" w:rsidP="00031CE9">
      <w:r>
        <w:separator/>
      </w:r>
    </w:p>
  </w:footnote>
  <w:footnote w:type="continuationSeparator" w:id="1">
    <w:p w:rsidR="006E046D" w:rsidRDefault="006E046D" w:rsidP="00031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196F23"/>
    <w:rsid w:val="00031CE9"/>
    <w:rsid w:val="00055F18"/>
    <w:rsid w:val="002775FC"/>
    <w:rsid w:val="002D1218"/>
    <w:rsid w:val="00310CC1"/>
    <w:rsid w:val="003F7EAE"/>
    <w:rsid w:val="004B35DD"/>
    <w:rsid w:val="004F78AC"/>
    <w:rsid w:val="006E046D"/>
    <w:rsid w:val="00727081"/>
    <w:rsid w:val="0081397E"/>
    <w:rsid w:val="00903FA6"/>
    <w:rsid w:val="009A3CD6"/>
    <w:rsid w:val="00B32A3C"/>
    <w:rsid w:val="00DB29EF"/>
    <w:rsid w:val="00E0526E"/>
    <w:rsid w:val="00E760F5"/>
    <w:rsid w:val="02477600"/>
    <w:rsid w:val="033F216B"/>
    <w:rsid w:val="046026FA"/>
    <w:rsid w:val="0BC8673D"/>
    <w:rsid w:val="0DBD25E4"/>
    <w:rsid w:val="12196F23"/>
    <w:rsid w:val="19481DB3"/>
    <w:rsid w:val="1C0F13C6"/>
    <w:rsid w:val="1CD22C62"/>
    <w:rsid w:val="237A07ED"/>
    <w:rsid w:val="2DB1008C"/>
    <w:rsid w:val="2E1338A4"/>
    <w:rsid w:val="35784241"/>
    <w:rsid w:val="37B00C8B"/>
    <w:rsid w:val="3E596A34"/>
    <w:rsid w:val="40EF6CEA"/>
    <w:rsid w:val="43085503"/>
    <w:rsid w:val="451A3814"/>
    <w:rsid w:val="46013F71"/>
    <w:rsid w:val="49213E4D"/>
    <w:rsid w:val="4DD26C21"/>
    <w:rsid w:val="58A37E4D"/>
    <w:rsid w:val="59334898"/>
    <w:rsid w:val="606545A9"/>
    <w:rsid w:val="64B61886"/>
    <w:rsid w:val="66C166AA"/>
    <w:rsid w:val="6B5422C9"/>
    <w:rsid w:val="6E674E05"/>
    <w:rsid w:val="6E882E08"/>
    <w:rsid w:val="71660B7C"/>
    <w:rsid w:val="71FA6E89"/>
    <w:rsid w:val="73076E2E"/>
    <w:rsid w:val="732338CE"/>
    <w:rsid w:val="77CE4CC1"/>
    <w:rsid w:val="7825649D"/>
    <w:rsid w:val="789C2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0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76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tpccontent1">
    <w:name w:val="tpc_content1"/>
    <w:basedOn w:val="a0"/>
    <w:uiPriority w:val="6"/>
    <w:qFormat/>
    <w:rsid w:val="00E760F5"/>
    <w:rPr>
      <w:sz w:val="21"/>
      <w:szCs w:val="21"/>
    </w:rPr>
  </w:style>
  <w:style w:type="paragraph" w:styleId="a4">
    <w:name w:val="header"/>
    <w:basedOn w:val="a"/>
    <w:link w:val="Char0"/>
    <w:rsid w:val="0003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31C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2A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208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不方（不忘初心 方得始终）</dc:creator>
  <cp:lastModifiedBy>pazu</cp:lastModifiedBy>
  <cp:revision>11</cp:revision>
  <dcterms:created xsi:type="dcterms:W3CDTF">2020-10-29T13:26:00Z</dcterms:created>
  <dcterms:modified xsi:type="dcterms:W3CDTF">2020-11-16T01:22:00Z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