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仿宋_GB2312" w:eastAsia="小标宋"/>
          <w:sz w:val="36"/>
          <w:szCs w:val="36"/>
        </w:rPr>
      </w:pPr>
      <w:r>
        <w:rPr>
          <w:rFonts w:hint="eastAsia" w:ascii="小标宋" w:hAnsi="仿宋_GB2312" w:eastAsia="小标宋" w:cs="小标宋"/>
          <w:sz w:val="36"/>
          <w:szCs w:val="36"/>
        </w:rPr>
        <w:t>台州市住房和城乡建设局编制外用工报名表</w:t>
      </w:r>
    </w:p>
    <w:p>
      <w:pPr>
        <w:spacing w:line="100" w:lineRule="exact"/>
        <w:jc w:val="center"/>
        <w:rPr>
          <w:sz w:val="36"/>
          <w:szCs w:val="36"/>
        </w:rPr>
      </w:pPr>
    </w:p>
    <w:tbl>
      <w:tblPr>
        <w:tblStyle w:val="2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8"/>
        <w:gridCol w:w="952"/>
        <w:gridCol w:w="324"/>
        <w:gridCol w:w="936"/>
        <w:gridCol w:w="255"/>
        <w:gridCol w:w="1179"/>
        <w:gridCol w:w="280"/>
        <w:gridCol w:w="1200"/>
        <w:gridCol w:w="11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政治面貌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毕业院校及专业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特长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婚姻状况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仿宋_GB2312"/>
                <w:sz w:val="24"/>
              </w:rPr>
              <w:t>身份证号码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现工作单位及岗位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家庭详细住址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主要家庭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社会关系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简历（学习工作从高中开始填写）</w:t>
            </w:r>
          </w:p>
        </w:tc>
        <w:tc>
          <w:tcPr>
            <w:tcW w:w="7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</w:t>
            </w:r>
          </w:p>
        </w:tc>
        <w:tc>
          <w:tcPr>
            <w:tcW w:w="8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承诺人签名：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32C8F"/>
    <w:rsid w:val="0D83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2020-11-16T01:45:00Z</dcterms:created>
  <dc:creator>Administrator</dc:creator>
  <cp:lastModifiedBy>Administrator</cp:lastModifiedBy>
  <dcterms:modified xsi:type="dcterms:W3CDTF">2020-11-16T01:46:07Z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