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1245"/>
        <w:gridCol w:w="1455"/>
        <w:gridCol w:w="1395"/>
        <w:gridCol w:w="1515"/>
        <w:gridCol w:w="1425"/>
        <w:gridCol w:w="1470"/>
        <w:gridCol w:w="1395"/>
      </w:tblGrid>
      <w:tr w:rsidR="00C276D4" w:rsidRPr="00C276D4" w:rsidTr="00C276D4">
        <w:trPr>
          <w:trHeight w:val="630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36"/>
                <w:szCs w:val="36"/>
              </w:rPr>
              <w:t> 仙游县食品公司公开遴选正式职工岗位与条件有关情况一览表</w:t>
            </w:r>
          </w:p>
        </w:tc>
      </w:tr>
      <w:tr w:rsidR="00C276D4" w:rsidRPr="00C276D4" w:rsidTr="00C276D4">
        <w:trPr>
          <w:trHeight w:val="1005"/>
        </w:trPr>
        <w:tc>
          <w:tcPr>
            <w:tcW w:w="6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职位名称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机械屠宰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机械设备维修兼电工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检测员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工程办事员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肉品品质检查员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助理会计</w:t>
            </w:r>
          </w:p>
        </w:tc>
      </w:tr>
      <w:tr w:rsidR="00C276D4" w:rsidRPr="00C276D4" w:rsidTr="00C276D4">
        <w:trPr>
          <w:trHeight w:val="81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遴选人数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</w:t>
            </w:r>
          </w:p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276D4" w:rsidRPr="00C276D4" w:rsidTr="00C276D4">
        <w:trPr>
          <w:trHeight w:val="7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45周岁及以下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35周岁及以下</w:t>
            </w:r>
          </w:p>
        </w:tc>
      </w:tr>
      <w:tr w:rsidR="00C276D4" w:rsidRPr="00C276D4" w:rsidTr="00C276D4">
        <w:trPr>
          <w:trHeight w:val="9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</w:tr>
      <w:tr w:rsidR="00C276D4" w:rsidRPr="00C276D4" w:rsidTr="00C276D4">
        <w:trPr>
          <w:trHeight w:val="10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9"/>
                <w:szCs w:val="29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学历类别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初中及以上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大专及以上</w:t>
            </w:r>
          </w:p>
        </w:tc>
      </w:tr>
      <w:tr w:rsidR="00C276D4" w:rsidRPr="00C276D4" w:rsidTr="00C276D4">
        <w:trPr>
          <w:trHeight w:val="75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9"/>
                <w:szCs w:val="29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不限</w:t>
            </w:r>
          </w:p>
        </w:tc>
      </w:tr>
      <w:tr w:rsidR="00C276D4" w:rsidRPr="00C276D4" w:rsidTr="00C276D4">
        <w:trPr>
          <w:trHeight w:val="8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考试形式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仅面试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仅笔试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仅笔试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仅笔试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仅笔试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仅笔试</w:t>
            </w:r>
          </w:p>
        </w:tc>
      </w:tr>
      <w:tr w:rsidR="00C276D4" w:rsidRPr="00C276D4" w:rsidTr="00C276D4">
        <w:trPr>
          <w:trHeight w:val="13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其他要求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福建省仙游县食品公司派遣人员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福建省仙游县食品公司派遣人员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福建省仙游县食品公司派遣人员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福建省仙游县食品公司派遣人员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福建省仙游县食品公司派遣人员</w:t>
            </w:r>
          </w:p>
        </w:tc>
      </w:tr>
      <w:tr w:rsidR="00C276D4" w:rsidRPr="00C276D4" w:rsidTr="00C276D4">
        <w:trPr>
          <w:trHeight w:val="7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8</w:t>
            </w:r>
          </w:p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工作职责范围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厂内屠宰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厂内机械设备及电路维修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综合实验室及非洲猪瘟实验室检测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负责本公司房屋建设及维修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负责市场巡查及不合格肉品召回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负责厂内财务</w:t>
            </w:r>
          </w:p>
        </w:tc>
      </w:tr>
      <w:tr w:rsidR="00C276D4" w:rsidRPr="00C276D4" w:rsidTr="00C276D4">
        <w:trPr>
          <w:trHeight w:val="1020"/>
        </w:trPr>
        <w:tc>
          <w:tcPr>
            <w:tcW w:w="10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76D4" w:rsidRPr="00C276D4" w:rsidRDefault="00C276D4" w:rsidP="00C276D4">
            <w:pPr>
              <w:adjustRightInd/>
              <w:snapToGrid/>
              <w:spacing w:after="0"/>
              <w:ind w:left="75" w:right="75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3"/>
                <w:szCs w:val="23"/>
              </w:rPr>
              <w:t>备注：1.以上岗位最低服务年限为5年（含试用期）；</w:t>
            </w:r>
          </w:p>
          <w:p w:rsidR="00C276D4" w:rsidRPr="00C276D4" w:rsidRDefault="00C276D4" w:rsidP="00C276D4">
            <w:pPr>
              <w:adjustRightInd/>
              <w:snapToGrid/>
              <w:spacing w:after="0"/>
              <w:ind w:left="75" w:right="75" w:firstLine="660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3"/>
                <w:szCs w:val="23"/>
              </w:rPr>
              <w:t>2.各项毕业证书取得时间、工作经验时间、年龄计算截止时间到2020年10月31日；</w:t>
            </w:r>
          </w:p>
          <w:p w:rsidR="00C276D4" w:rsidRPr="00C276D4" w:rsidRDefault="00C276D4" w:rsidP="00C276D4">
            <w:pPr>
              <w:adjustRightInd/>
              <w:snapToGrid/>
              <w:spacing w:after="0"/>
              <w:ind w:left="75" w:right="75" w:firstLine="660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C276D4">
              <w:rPr>
                <w:rFonts w:ascii="宋体" w:eastAsia="宋体" w:hAnsi="宋体" w:cs="Arial" w:hint="eastAsia"/>
                <w:color w:val="000000"/>
                <w:sz w:val="23"/>
                <w:szCs w:val="23"/>
              </w:rPr>
              <w:t>3.上述部分岗位工作时间为凌晨1-6点，具体以公司业务安排为准。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276D4"/>
    <w:rsid w:val="00323B43"/>
    <w:rsid w:val="0035080F"/>
    <w:rsid w:val="003D37D8"/>
    <w:rsid w:val="004358AB"/>
    <w:rsid w:val="0064020C"/>
    <w:rsid w:val="008811B0"/>
    <w:rsid w:val="008B7726"/>
    <w:rsid w:val="00B600C9"/>
    <w:rsid w:val="00B952C0"/>
    <w:rsid w:val="00C276D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276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2020-11-18T08:01:00Z</dcterms:created>
  <dcterms:modified xsi:type="dcterms:W3CDTF">2020-11-18T08:02:00Z</dcterms:modified>
</cp:coreProperties>
</file>