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/>
        <w:spacing w:line="560" w:lineRule="atLeast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附件1</w:t>
      </w:r>
    </w:p>
    <w:p>
      <w:pPr>
        <w:widowControl/>
        <w:shd w:val="clear" w:color="auto" w:fill="FFFFFF"/>
        <w:wordWrap/>
        <w:spacing w:line="560" w:lineRule="atLeast"/>
        <w:jc w:val="center"/>
        <w:rPr>
          <w:rFonts w:hint="eastAsia" w:ascii="方正粗宋简体" w:hAnsi="方正粗宋简体" w:eastAsia="方正粗宋简体" w:cs="方正粗宋简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粗宋简体" w:hAnsi="方正粗宋简体" w:eastAsia="方正粗宋简体" w:cs="方正粗宋简体"/>
          <w:b w:val="0"/>
          <w:bCs w:val="0"/>
          <w:color w:val="333333"/>
          <w:kern w:val="0"/>
          <w:sz w:val="44"/>
          <w:szCs w:val="44"/>
          <w:lang w:val="en-US" w:eastAsia="zh-CN"/>
        </w:rPr>
        <w:t>防城港市群众艺术馆招聘工作人员登记表</w:t>
      </w:r>
    </w:p>
    <w:bookmarkEnd w:id="0"/>
    <w:tbl>
      <w:tblPr>
        <w:tblStyle w:val="3"/>
        <w:tblW w:w="10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483"/>
        <w:gridCol w:w="1371"/>
        <w:gridCol w:w="1659"/>
        <w:gridCol w:w="89"/>
        <w:gridCol w:w="1184"/>
        <w:gridCol w:w="1377"/>
        <w:gridCol w:w="2"/>
        <w:gridCol w:w="559"/>
        <w:gridCol w:w="999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7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71" w:type="dxa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84" w:type="dxa"/>
          </w:tcPr>
          <w:p>
            <w:pPr>
              <w:tabs>
                <w:tab w:val="left" w:pos="373"/>
              </w:tabs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377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7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184" w:type="dxa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7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938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熟悉专业有何专长</w:t>
            </w:r>
          </w:p>
        </w:tc>
        <w:tc>
          <w:tcPr>
            <w:tcW w:w="174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61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专业技术资格证</w:t>
            </w:r>
          </w:p>
        </w:tc>
        <w:tc>
          <w:tcPr>
            <w:tcW w:w="1560" w:type="dxa"/>
            <w:gridSpan w:val="3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7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5590" w:type="dxa"/>
            <w:gridSpan w:val="6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7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拟应聘岗位</w:t>
            </w:r>
          </w:p>
        </w:tc>
        <w:tc>
          <w:tcPr>
            <w:tcW w:w="3119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63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27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7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119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63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常住户口所在地</w:t>
            </w:r>
          </w:p>
        </w:tc>
        <w:tc>
          <w:tcPr>
            <w:tcW w:w="3027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7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4303" w:type="dxa"/>
            <w:gridSpan w:val="4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27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084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和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9192" w:type="dxa"/>
            <w:gridSpan w:val="10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4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854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3211" w:type="dxa"/>
            <w:gridSpan w:val="5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46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4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11" w:type="dxa"/>
            <w:gridSpan w:val="5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6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4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11" w:type="dxa"/>
            <w:gridSpan w:val="5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6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4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11" w:type="dxa"/>
            <w:gridSpan w:val="5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6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0276" w:type="dxa"/>
            <w:gridSpan w:val="11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本人承诺：上述填写内容和提供的相关依据真实，与报考岗位条件一致，如有不实，弄虚作假，本人自愿放弃聘用资格并承担相应责任。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报考人签名：  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938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资格审查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情况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38" w:type="dxa"/>
            <w:gridSpan w:val="8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符合报考条件，通过资格审查。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审核人（2人）签名：</w:t>
            </w:r>
          </w:p>
          <w:p>
            <w:pPr>
              <w:ind w:firstLine="1680" w:firstLineChars="7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2880" w:firstLineChars="1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招聘单位公章：</w:t>
            </w:r>
          </w:p>
          <w:p>
            <w:pPr>
              <w:ind w:firstLine="2880" w:firstLineChars="1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63678"/>
    <w:rsid w:val="16363678"/>
    <w:rsid w:val="1D92206E"/>
    <w:rsid w:val="212609CB"/>
    <w:rsid w:val="68C2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2019-06-18T09:39:00Z</dcterms:created>
  <dc:creator>咝虞薇蓝</dc:creator>
  <cp:lastModifiedBy>淡忘～一缘</cp:lastModifiedBy>
  <dcterms:modified xsi:type="dcterms:W3CDTF">2020-11-18T02:19:20Z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