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314" w:leftChars="-147" w:hanging="156" w:hangingChars="56"/>
        <w:jc w:val="left"/>
        <w:rPr>
          <w:rFonts w:hint="eastAsia" w:ascii="宋体" w:hAnsi="宋体" w:eastAsia="宋体"/>
          <w:b w:val="0"/>
          <w:bCs/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b w:val="0"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b w:val="0"/>
          <w:bCs/>
          <w:color w:val="000000"/>
          <w:sz w:val="28"/>
          <w:szCs w:val="28"/>
          <w:lang w:val="en-US" w:eastAsia="zh-CN"/>
        </w:rPr>
        <w:t>3</w:t>
      </w:r>
    </w:p>
    <w:p>
      <w:pPr>
        <w:spacing w:line="600" w:lineRule="exact"/>
        <w:ind w:left="-268" w:leftChars="-147" w:hanging="202" w:hangingChars="56"/>
        <w:jc w:val="center"/>
        <w:rPr>
          <w:rFonts w:hint="eastAsia"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大沥镇财政供养人员招聘报名</w:t>
      </w:r>
      <w:r>
        <w:rPr>
          <w:rFonts w:hint="eastAsia" w:ascii="宋体" w:hAnsi="宋体" w:eastAsia="宋体"/>
          <w:b/>
          <w:color w:val="000000"/>
          <w:sz w:val="36"/>
          <w:szCs w:val="36"/>
          <w:lang w:eastAsia="zh-CN"/>
        </w:rPr>
        <w:t>审批</w:t>
      </w:r>
      <w:r>
        <w:rPr>
          <w:rFonts w:hint="eastAsia" w:ascii="宋体" w:hAnsi="宋体" w:eastAsia="宋体"/>
          <w:b/>
          <w:color w:val="000000"/>
          <w:sz w:val="36"/>
          <w:szCs w:val="36"/>
        </w:rPr>
        <w:t>表</w:t>
      </w:r>
    </w:p>
    <w:p>
      <w:pPr>
        <w:spacing w:line="640" w:lineRule="exact"/>
        <w:ind w:left="-239" w:leftChars="-80" w:hanging="17" w:hangingChars="6"/>
        <w:rPr>
          <w:rFonts w:hint="eastAsia"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28"/>
          <w:szCs w:val="28"/>
        </w:rPr>
        <w:t xml:space="preserve">报考专业类别（或报考职位）：                    </w:t>
      </w:r>
    </w:p>
    <w:tbl>
      <w:tblPr>
        <w:tblStyle w:val="2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325"/>
        <w:gridCol w:w="292"/>
        <w:gridCol w:w="833"/>
        <w:gridCol w:w="642"/>
        <w:gridCol w:w="225"/>
        <w:gridCol w:w="941"/>
        <w:gridCol w:w="334"/>
        <w:gridCol w:w="620"/>
        <w:gridCol w:w="811"/>
        <w:gridCol w:w="992"/>
        <w:gridCol w:w="643"/>
        <w:gridCol w:w="321"/>
        <w:gridCol w:w="1738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73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姓  名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性</w:t>
            </w:r>
            <w:r>
              <w:rPr>
                <w:rFonts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b/>
                <w:color w:val="000000"/>
                <w:sz w:val="24"/>
              </w:rPr>
              <w:t>别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户籍所在地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出</w:t>
            </w:r>
            <w:r>
              <w:rPr>
                <w:rFonts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b/>
                <w:color w:val="000000"/>
                <w:sz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年</w:t>
            </w:r>
            <w:r>
              <w:rPr>
                <w:rFonts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b/>
                <w:color w:val="000000"/>
                <w:sz w:val="24"/>
              </w:rPr>
              <w:t>月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参加工作时   间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政</w:t>
            </w:r>
            <w:r>
              <w:rPr>
                <w:rFonts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b/>
                <w:color w:val="000000"/>
                <w:sz w:val="24"/>
              </w:rPr>
              <w:t>治</w:t>
            </w:r>
          </w:p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面</w:t>
            </w:r>
            <w:r>
              <w:rPr>
                <w:rFonts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b/>
                <w:color w:val="000000"/>
                <w:sz w:val="24"/>
              </w:rPr>
              <w:t>貌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入  党（团）</w:t>
            </w:r>
          </w:p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时</w:t>
            </w:r>
            <w:r>
              <w:rPr>
                <w:rFonts w:eastAsia="宋体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eastAsia="宋体"/>
                <w:b/>
                <w:color w:val="000000"/>
                <w:sz w:val="24"/>
              </w:rPr>
              <w:t>间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婚姻</w:t>
            </w:r>
          </w:p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状况</w:t>
            </w: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生育状况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身高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体重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身份证号码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职称或</w:t>
            </w:r>
          </w:p>
          <w:p>
            <w:pPr>
              <w:spacing w:line="28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资格证书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驾驶证</w:t>
            </w:r>
          </w:p>
          <w:p>
            <w:pPr>
              <w:ind w:left="-160" w:leftChars="-50" w:right="-160" w:rightChars="-50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类型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是否</w:t>
            </w:r>
          </w:p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退伍兵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手机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号码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全日制</w:t>
            </w:r>
          </w:p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教育</w:t>
            </w:r>
          </w:p>
        </w:tc>
        <w:tc>
          <w:tcPr>
            <w:tcW w:w="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学位及学历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275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毕业</w:t>
            </w:r>
          </w:p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在职教育</w:t>
            </w:r>
          </w:p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（最高）</w:t>
            </w:r>
          </w:p>
        </w:tc>
        <w:tc>
          <w:tcPr>
            <w:tcW w:w="6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275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毕业</w:t>
            </w:r>
          </w:p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原工作单位及职务</w:t>
            </w:r>
          </w:p>
        </w:tc>
        <w:tc>
          <w:tcPr>
            <w:tcW w:w="872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现居住</w:t>
            </w:r>
          </w:p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地址</w:t>
            </w:r>
          </w:p>
        </w:tc>
        <w:tc>
          <w:tcPr>
            <w:tcW w:w="872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历</w:t>
            </w:r>
          </w:p>
        </w:tc>
        <w:tc>
          <w:tcPr>
            <w:tcW w:w="87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获奖情况</w:t>
            </w:r>
          </w:p>
        </w:tc>
        <w:tc>
          <w:tcPr>
            <w:tcW w:w="87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违法犯罪记录情况</w:t>
            </w:r>
          </w:p>
        </w:tc>
        <w:tc>
          <w:tcPr>
            <w:tcW w:w="87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6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在</w:t>
            </w:r>
          </w:p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应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聘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职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方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面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的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条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和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优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势</w:t>
            </w:r>
          </w:p>
        </w:tc>
        <w:tc>
          <w:tcPr>
            <w:tcW w:w="87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8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8"/>
              </w:rPr>
              <w:t>姓名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8"/>
              </w:rPr>
              <w:t>与本人关系系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8"/>
              </w:rPr>
              <w:t>政治面貌</w:t>
            </w: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8"/>
              </w:rPr>
              <w:t>现工作单位及职务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资格审查</w:t>
            </w:r>
          </w:p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意见</w:t>
            </w:r>
          </w:p>
        </w:tc>
        <w:tc>
          <w:tcPr>
            <w:tcW w:w="83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  <w:p>
            <w:pPr>
              <w:rPr>
                <w:rFonts w:eastAsia="宋体"/>
                <w:b/>
                <w:color w:val="000000"/>
                <w:sz w:val="28"/>
              </w:rPr>
            </w:pPr>
          </w:p>
        </w:tc>
      </w:tr>
    </w:tbl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eastAsia="宋体"/>
          <w:b/>
          <w:color w:val="000000"/>
          <w:sz w:val="21"/>
          <w:szCs w:val="21"/>
        </w:rPr>
        <w:t>注：</w:t>
      </w:r>
      <w:r>
        <w:rPr>
          <w:rFonts w:hint="eastAsia" w:eastAsia="宋体"/>
          <w:b/>
          <w:color w:val="000000"/>
          <w:sz w:val="21"/>
          <w:szCs w:val="21"/>
        </w:rPr>
        <w:t>1．填写本表时注意信息真实、完整，书写要工整；</w:t>
      </w: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2．详细填写户籍及现居住地址，具体至所在社区； </w:t>
      </w: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3．“违法犯罪记录情况”栏，如存在违法犯罪行记录的，请如实填写。</w:t>
      </w: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4．报名时需提供以下资料：报名表、身份证、户口簿、毕业证、学位证、电子学历备案表</w:t>
      </w: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   等有关证件的原件和复印件各一份及近期免冠小一寸彩照一张；</w:t>
      </w: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5．考生必须对所提供的证件资料真实性负一切责任，对弄虚作假取得报名资格者，一经发</w:t>
      </w: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   现取消资格。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60297"/>
    <w:rsid w:val="07282493"/>
    <w:rsid w:val="1AB3192E"/>
    <w:rsid w:val="1C400D9D"/>
    <w:rsid w:val="5B1F4DD9"/>
    <w:rsid w:val="5F3602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佛山市公安局南海分局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2020-07-13T02:31:00Z</dcterms:created>
  <dc:creator>Administrator</dc:creator>
  <cp:lastModifiedBy>ぺ灬cc果冻ル</cp:lastModifiedBy>
  <dcterms:modified xsi:type="dcterms:W3CDTF">2020-12-01T06:22:58Z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