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考试时间：     月      日        报考岗位</w:t>
      </w:r>
      <w:r>
        <w:rPr>
          <w:rFonts w:hint="eastAsia" w:ascii="宋体" w:hAnsi="宋体"/>
          <w:sz w:val="28"/>
          <w:szCs w:val="21"/>
          <w:lang w:eastAsia="zh-CN"/>
        </w:rPr>
        <w:t>编号</w:t>
      </w:r>
      <w:r>
        <w:rPr>
          <w:rFonts w:hint="eastAsia" w:ascii="宋体" w:hAnsi="宋体"/>
          <w:sz w:val="28"/>
          <w:szCs w:val="21"/>
        </w:rPr>
        <w:t>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2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47"/>
        <w:gridCol w:w="1185"/>
        <w:gridCol w:w="2685"/>
        <w:gridCol w:w="195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16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</w:rPr>
              <w:t>本人及共同生活的人员身体</w:t>
            </w:r>
            <w:r>
              <w:rPr>
                <w:rFonts w:hint="eastAsia" w:hAnsi="宋体"/>
                <w:kern w:val="0"/>
              </w:rPr>
              <w:t>不适情况、接触境外或中高风险地区人员情况</w:t>
            </w:r>
          </w:p>
        </w:tc>
        <w:tc>
          <w:tcPr>
            <w:tcW w:w="79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79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承诺：本人已认真阅读《深圳市福田区面向2021年应届毕业生赴外定点公开招聘事业单位工作人员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42CA"/>
    <w:rsid w:val="00CB6D01"/>
    <w:rsid w:val="018C06CE"/>
    <w:rsid w:val="033451AD"/>
    <w:rsid w:val="03D142CA"/>
    <w:rsid w:val="0A88767E"/>
    <w:rsid w:val="0B173480"/>
    <w:rsid w:val="0EAD21EE"/>
    <w:rsid w:val="0F980379"/>
    <w:rsid w:val="105239BB"/>
    <w:rsid w:val="11B761AA"/>
    <w:rsid w:val="18367B40"/>
    <w:rsid w:val="194C226B"/>
    <w:rsid w:val="35690FB8"/>
    <w:rsid w:val="52F745AF"/>
    <w:rsid w:val="593F2134"/>
    <w:rsid w:val="5A5822B4"/>
    <w:rsid w:val="6CDA02AC"/>
    <w:rsid w:val="7B0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2020-07-01T06:49:00Z</dcterms:created>
  <dc:creator>韩兵</dc:creator>
  <cp:lastModifiedBy>ぺ灬cc果冻ル</cp:lastModifiedBy>
  <dcterms:modified xsi:type="dcterms:W3CDTF">2020-12-02T06:53:34Z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