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C7" w:rsidRDefault="005F6BC7" w:rsidP="005F6BC7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/>
          <w:color w:val="000000"/>
        </w:rPr>
      </w:pPr>
      <w:bookmarkStart w:id="0" w:name="_GoBack"/>
      <w:r>
        <w:rPr>
          <w:rFonts w:ascii="微软雅黑" w:eastAsia="微软雅黑" w:hAnsi="微软雅黑" w:hint="eastAsia"/>
          <w:color w:val="000000"/>
        </w:rPr>
        <w:t>武城县第二中学公众号二维码</w:t>
      </w:r>
      <w:bookmarkEnd w:id="0"/>
      <w:r>
        <w:rPr>
          <w:rFonts w:ascii="微软雅黑" w:eastAsia="微软雅黑" w:hAnsi="微软雅黑" w:hint="eastAsia"/>
          <w:color w:val="000000"/>
        </w:rPr>
        <w:t>：</w:t>
      </w:r>
    </w:p>
    <w:p w:rsidR="005F6BC7" w:rsidRDefault="005F6BC7" w:rsidP="005F6BC7">
      <w:pPr>
        <w:pStyle w:val="a3"/>
        <w:shd w:val="clear" w:color="auto" w:fill="FFFFFF"/>
        <w:spacing w:before="0" w:beforeAutospacing="0" w:after="0" w:afterAutospacing="0" w:line="480" w:lineRule="atLeast"/>
        <w:ind w:firstLine="480"/>
        <w:jc w:val="both"/>
        <w:rPr>
          <w:rFonts w:ascii="微软雅黑" w:eastAsia="微软雅黑" w:hAnsi="微软雅黑" w:hint="eastAsia"/>
          <w:color w:val="000000"/>
        </w:rPr>
      </w:pPr>
      <w:r>
        <w:rPr>
          <w:rFonts w:ascii="微软雅黑" w:eastAsia="微软雅黑" w:hAnsi="微软雅黑"/>
          <w:noProof/>
          <w:color w:val="000000"/>
        </w:rPr>
        <w:drawing>
          <wp:inline distT="0" distB="0" distL="0" distR="0">
            <wp:extent cx="2456180" cy="2456180"/>
            <wp:effectExtent l="0" t="0" r="1270" b="1270"/>
            <wp:docPr id="1" name="图片 1" descr="http://www.wucheng.gov.cn/n30592343/n30592407/c59095334/part/590953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ucheng.gov.cn/n30592343/n30592407/c59095334/part/5909533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C4A" w:rsidRPr="005F6BC7" w:rsidRDefault="004E0C4A" w:rsidP="005F6BC7"/>
    <w:sectPr w:rsidR="004E0C4A" w:rsidRPr="005F6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4F"/>
    <w:rsid w:val="004E0C4A"/>
    <w:rsid w:val="004E674F"/>
    <w:rsid w:val="005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6B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5F6BC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F6B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4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2020-12-02T01:19:00Z</dcterms:created>
  <dcterms:modified xsi:type="dcterms:W3CDTF">2020-12-02T01:19:00Z</dcterms:modified>
</cp:coreProperties>
</file>