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  <w:lang w:val="en"/>
        </w:rPr>
      </w:pPr>
      <w:r>
        <w:rPr>
          <w:rFonts w:hint="eastAsia" w:ascii="仿宋" w:hAnsi="仿宋" w:eastAsia="仿宋"/>
          <w:sz w:val="32"/>
          <w:szCs w:val="32"/>
          <w:lang w:val="en"/>
        </w:rPr>
        <w:t>附件2：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28"/>
          <w:lang w:val="en"/>
        </w:rPr>
      </w:pPr>
      <w:r>
        <w:rPr>
          <w:rFonts w:hint="eastAsia" w:ascii="方正小标宋简体" w:eastAsia="方正小标宋简体"/>
          <w:sz w:val="28"/>
          <w:lang w:val="en"/>
        </w:rPr>
        <w:t>住房和城乡建设部科技与产业化发展中心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28"/>
          <w:lang w:val="en"/>
        </w:rPr>
      </w:pPr>
      <w:bookmarkStart w:id="0" w:name="_GoBack"/>
      <w:bookmarkEnd w:id="0"/>
      <w:r>
        <w:rPr>
          <w:rFonts w:hint="eastAsia" w:ascii="方正小标宋简体" w:eastAsia="方正小标宋简体"/>
          <w:sz w:val="28"/>
          <w:lang w:val="en"/>
        </w:rPr>
        <w:t>202</w:t>
      </w:r>
      <w:r>
        <w:rPr>
          <w:rFonts w:ascii="方正小标宋简体" w:eastAsia="方正小标宋简体"/>
          <w:sz w:val="28"/>
          <w:lang w:val="en"/>
        </w:rPr>
        <w:t>1</w:t>
      </w:r>
      <w:r>
        <w:rPr>
          <w:rFonts w:hint="eastAsia" w:ascii="方正小标宋简体" w:eastAsia="方正小标宋简体"/>
          <w:sz w:val="28"/>
          <w:lang w:val="en"/>
        </w:rPr>
        <w:t>年度公开</w:t>
      </w:r>
      <w:r>
        <w:rPr>
          <w:rFonts w:ascii="方正小标宋简体" w:eastAsia="方正小标宋简体"/>
          <w:sz w:val="28"/>
          <w:lang w:val="en"/>
        </w:rPr>
        <w:t>招聘</w:t>
      </w:r>
      <w:r>
        <w:rPr>
          <w:rFonts w:hint="eastAsia" w:ascii="方正小标宋简体" w:eastAsia="方正小标宋简体"/>
          <w:sz w:val="28"/>
          <w:lang w:val="en"/>
        </w:rPr>
        <w:t>高校应届毕业生</w:t>
      </w:r>
      <w:r>
        <w:rPr>
          <w:rFonts w:ascii="方正小标宋简体" w:eastAsia="方正小标宋简体"/>
          <w:sz w:val="28"/>
          <w:lang w:val="en"/>
        </w:rPr>
        <w:t>岗位</w:t>
      </w:r>
      <w:r>
        <w:rPr>
          <w:rFonts w:hint="eastAsia" w:ascii="方正小标宋简体" w:eastAsia="方正小标宋简体"/>
          <w:sz w:val="28"/>
          <w:lang w:val="en"/>
        </w:rPr>
        <w:t>报名表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055"/>
        <w:gridCol w:w="1138"/>
        <w:gridCol w:w="1275"/>
        <w:gridCol w:w="141"/>
        <w:gridCol w:w="709"/>
        <w:gridCol w:w="709"/>
        <w:gridCol w:w="425"/>
        <w:gridCol w:w="1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50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有何专长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生源地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学习经历</w:t>
            </w:r>
          </w:p>
        </w:tc>
        <w:tc>
          <w:tcPr>
            <w:tcW w:w="10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院校</w:t>
            </w:r>
          </w:p>
        </w:tc>
        <w:tc>
          <w:tcPr>
            <w:tcW w:w="47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47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院校</w:t>
            </w:r>
          </w:p>
        </w:tc>
        <w:tc>
          <w:tcPr>
            <w:tcW w:w="47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47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院校</w:t>
            </w:r>
          </w:p>
        </w:tc>
        <w:tc>
          <w:tcPr>
            <w:tcW w:w="47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47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（实习）经历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起止日期</w:t>
            </w: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2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科研</w:t>
            </w:r>
            <w:r>
              <w:rPr>
                <w:rFonts w:ascii="仿宋" w:hAnsi="仿宋" w:eastAsia="仿宋"/>
                <w:sz w:val="24"/>
                <w:szCs w:val="24"/>
              </w:rPr>
              <w:t>成果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所获奖励）</w:t>
            </w:r>
          </w:p>
        </w:tc>
        <w:tc>
          <w:tcPr>
            <w:tcW w:w="69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</w:t>
            </w:r>
            <w:r>
              <w:rPr>
                <w:rFonts w:ascii="仿宋" w:hAnsi="仿宋" w:eastAsia="仿宋"/>
                <w:sz w:val="24"/>
                <w:szCs w:val="24"/>
              </w:rPr>
              <w:t>自述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（限100字）</w:t>
            </w:r>
          </w:p>
        </w:tc>
        <w:tc>
          <w:tcPr>
            <w:tcW w:w="69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成员情况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本人联系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方式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档案所在地</w:t>
            </w:r>
          </w:p>
        </w:tc>
        <w:tc>
          <w:tcPr>
            <w:tcW w:w="69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" w:eastAsia="仿宋_GB2312" w:cs="仿宋"/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0184C"/>
    <w:rsid w:val="56C01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2020-12-09T07:43:00Z</dcterms:created>
  <dc:creator>user</dc:creator>
  <cp:lastModifiedBy>user</cp:lastModifiedBy>
  <dcterms:modified xsi:type="dcterms:W3CDTF">2020-12-09T07:44:49Z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