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57"/>
        <w:gridCol w:w="457"/>
        <w:gridCol w:w="457"/>
        <w:gridCol w:w="457"/>
        <w:gridCol w:w="540"/>
        <w:gridCol w:w="1195"/>
        <w:gridCol w:w="1406"/>
        <w:gridCol w:w="533"/>
        <w:gridCol w:w="1416"/>
      </w:tblGrid>
      <w:tr w:rsidR="0097372F" w:rsidRPr="0097372F" w14:paraId="0761FC86" w14:textId="77777777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DCE2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BA6C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7F80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292B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1E08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D05A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F66C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4C07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6442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岗位工作描述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F43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岗位具体要求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FDC5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6600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报名时间段</w:t>
            </w:r>
          </w:p>
        </w:tc>
      </w:tr>
      <w:tr w:rsidR="0097372F" w:rsidRPr="0097372F" w14:paraId="0DA86A87" w14:textId="77777777">
        <w:trPr>
          <w:trHeight w:val="155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115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7981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32C4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医师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4811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D39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86DF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大专及</w:t>
            </w:r>
          </w:p>
          <w:p w14:paraId="72E9F9D1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AD8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A3F2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4C95" w14:textId="77777777" w:rsidR="0097372F" w:rsidRPr="0097372F" w:rsidRDefault="0097372F" w:rsidP="0097372F">
            <w:pPr>
              <w:widowControl/>
              <w:spacing w:before="100" w:beforeAutospacing="1" w:after="100" w:afterAutospacing="1" w:line="280" w:lineRule="exact"/>
              <w:ind w:left="360" w:hanging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97372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9737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完成医疗及</w:t>
            </w:r>
          </w:p>
          <w:p w14:paraId="20FDEFE2" w14:textId="77777777" w:rsidR="0097372F" w:rsidRPr="0097372F" w:rsidRDefault="0097372F" w:rsidP="0097372F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社区保健、宣教任务。</w:t>
            </w:r>
          </w:p>
          <w:p w14:paraId="48E87F67" w14:textId="77777777" w:rsidR="0097372F" w:rsidRPr="0097372F" w:rsidRDefault="0097372F" w:rsidP="0097372F">
            <w:pPr>
              <w:widowControl/>
              <w:spacing w:before="100" w:beforeAutospacing="1" w:after="100" w:afterAutospacing="1" w:line="280" w:lineRule="exact"/>
              <w:ind w:left="360" w:hanging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97372F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 </w:t>
            </w:r>
            <w:r w:rsidRPr="009737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服从安排，包</w:t>
            </w:r>
          </w:p>
          <w:p w14:paraId="1A6C6524" w14:textId="77777777" w:rsidR="0097372F" w:rsidRPr="0097372F" w:rsidRDefault="0097372F" w:rsidP="0097372F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737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括</w:t>
            </w:r>
            <w:proofErr w:type="gramEnd"/>
            <w:r w:rsidRPr="009737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排班、加班、院外保健、出诊、出差、学习等。</w:t>
            </w:r>
          </w:p>
          <w:p w14:paraId="4B70DDEF" w14:textId="77777777" w:rsidR="0097372F" w:rsidRPr="0097372F" w:rsidRDefault="0097372F" w:rsidP="0097372F">
            <w:pPr>
              <w:widowControl/>
              <w:spacing w:before="100" w:beforeAutospacing="1" w:after="100" w:afterAutospacing="1" w:line="280" w:lineRule="exact"/>
              <w:ind w:left="360" w:hanging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3.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   </w:t>
            </w:r>
            <w:r w:rsidRPr="009737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服从并完成各类体检任务。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FB15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1.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必须具有全日制医学专业大专以上学历；</w:t>
            </w:r>
          </w:p>
          <w:p w14:paraId="27F325A1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2.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遵纪守法、品行端正、身体健康、热爱本职工作；</w:t>
            </w:r>
          </w:p>
          <w:p w14:paraId="35F75287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3.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具有医师资格证和医师执业证；</w:t>
            </w:r>
          </w:p>
          <w:p w14:paraId="6C25D1FE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4.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具有良好的沟通能力及奉献精神。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EC06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一类</w:t>
            </w: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4146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2020.12.8-</w:t>
            </w:r>
          </w:p>
          <w:p w14:paraId="1E1102E2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2020.12.27</w:t>
            </w:r>
          </w:p>
        </w:tc>
      </w:tr>
      <w:tr w:rsidR="0097372F" w:rsidRPr="0097372F" w14:paraId="30E7F7B5" w14:textId="77777777">
        <w:trPr>
          <w:trHeight w:val="1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6907" w14:textId="77777777" w:rsidR="0097372F" w:rsidRPr="0097372F" w:rsidRDefault="0097372F" w:rsidP="00973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FCEB" w14:textId="77777777" w:rsidR="0097372F" w:rsidRPr="0097372F" w:rsidRDefault="0097372F" w:rsidP="00973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B93C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放射技师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01FF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6D40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医学影像专业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1361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大专及</w:t>
            </w:r>
          </w:p>
          <w:p w14:paraId="01A755FF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BE87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EEF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FD83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1.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完成医疗及社区保健、宣教任务；</w:t>
            </w:r>
          </w:p>
          <w:p w14:paraId="1B6D754A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2.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负责受检人的</w:t>
            </w: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X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线检查诊断工作及咨询解答工作；</w:t>
            </w: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、服从并完成各类体检任务。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6489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1.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必须具有全日制医学影像及医学相关专业大</w:t>
            </w:r>
          </w:p>
          <w:p w14:paraId="21D2AEA4" w14:textId="77777777" w:rsidR="0097372F" w:rsidRPr="0097372F" w:rsidRDefault="0097372F" w:rsidP="0097372F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专及以上</w:t>
            </w:r>
            <w:proofErr w:type="gramEnd"/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学历；</w:t>
            </w:r>
          </w:p>
          <w:p w14:paraId="2A829F5F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2.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遵纪守法、品行端正身体健康、热爱本职工</w:t>
            </w:r>
          </w:p>
          <w:p w14:paraId="7028D886" w14:textId="77777777" w:rsidR="0097372F" w:rsidRPr="0097372F" w:rsidRDefault="0097372F" w:rsidP="0097372F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作；</w:t>
            </w:r>
          </w:p>
          <w:p w14:paraId="6A0784CA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3.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具有放射人员工作</w:t>
            </w:r>
          </w:p>
          <w:p w14:paraId="3D7E19D1" w14:textId="77777777" w:rsidR="0097372F" w:rsidRPr="0097372F" w:rsidRDefault="0097372F" w:rsidP="0097372F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lastRenderedPageBreak/>
              <w:t>证；</w:t>
            </w:r>
          </w:p>
          <w:p w14:paraId="29B13800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4.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具有良好的沟通能力及奉献精神。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2002" w14:textId="77777777" w:rsidR="0097372F" w:rsidRPr="0097372F" w:rsidRDefault="0097372F" w:rsidP="00973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B58F" w14:textId="77777777" w:rsidR="0097372F" w:rsidRPr="0097372F" w:rsidRDefault="0097372F" w:rsidP="00973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372F" w:rsidRPr="0097372F" w14:paraId="3A4A95A6" w14:textId="77777777">
        <w:trPr>
          <w:trHeight w:val="229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9C8A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4667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现代教育技术中心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C950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F17A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D958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E0E7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F940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E557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1352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教室的多媒体设备运维和服务工作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0D06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1.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男性优先；</w:t>
            </w:r>
          </w:p>
          <w:p w14:paraId="3D099006" w14:textId="77777777" w:rsidR="0097372F" w:rsidRPr="0097372F" w:rsidRDefault="0097372F" w:rsidP="0097372F">
            <w:pPr>
              <w:widowControl/>
              <w:tabs>
                <w:tab w:val="num" w:pos="312"/>
              </w:tabs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Calibri" w:hAnsi="宋体" w:cs="Calibri"/>
                <w:kern w:val="0"/>
                <w:sz w:val="24"/>
                <w:szCs w:val="24"/>
              </w:rPr>
              <w:t>2.</w:t>
            </w:r>
            <w:r w:rsidRPr="0097372F">
              <w:rPr>
                <w:rFonts w:ascii="Times New Roman" w:eastAsia="Calibri" w:hAnsi="Times New Roman" w:cs="Times New Roman"/>
                <w:kern w:val="0"/>
                <w:sz w:val="14"/>
                <w:szCs w:val="14"/>
              </w:rPr>
              <w:t xml:space="preserve">     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有相关从业经验者优</w:t>
            </w:r>
          </w:p>
          <w:p w14:paraId="32E6FEF0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先录用。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FEF9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一类</w:t>
            </w: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  <w:r w:rsidRPr="0097372F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82BB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2020.12.8-</w:t>
            </w:r>
          </w:p>
          <w:p w14:paraId="595C0577" w14:textId="77777777" w:rsidR="0097372F" w:rsidRPr="0097372F" w:rsidRDefault="0097372F" w:rsidP="0097372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372F">
              <w:rPr>
                <w:rFonts w:ascii="宋体" w:eastAsia="宋体" w:hAnsi="宋体" w:cs="宋体"/>
                <w:kern w:val="0"/>
                <w:sz w:val="24"/>
                <w:szCs w:val="24"/>
              </w:rPr>
              <w:t>2021.1.7</w:t>
            </w:r>
          </w:p>
        </w:tc>
      </w:tr>
    </w:tbl>
    <w:p w14:paraId="5A5BDEF7" w14:textId="77777777" w:rsidR="0097372F" w:rsidRPr="0097372F" w:rsidRDefault="0097372F" w:rsidP="0097372F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72F">
        <w:rPr>
          <w:rFonts w:ascii="Calibri" w:eastAsia="仿宋_GB2312" w:hAnsi="Calibri" w:cs="Calibri"/>
          <w:b/>
          <w:kern w:val="0"/>
          <w:sz w:val="24"/>
          <w:szCs w:val="24"/>
        </w:rPr>
        <w:t> </w:t>
      </w:r>
    </w:p>
    <w:p w14:paraId="4B26F4E1" w14:textId="11858585" w:rsidR="00276076" w:rsidRDefault="0097372F" w:rsidP="0097372F">
      <w:r w:rsidRPr="0097372F">
        <w:rPr>
          <w:rFonts w:ascii="仿宋_GB2312" w:eastAsia="仿宋_GB2312" w:hAnsi="Calibri" w:cs="宋体" w:hint="eastAsia"/>
          <w:kern w:val="0"/>
          <w:sz w:val="28"/>
          <w:szCs w:val="28"/>
        </w:rPr>
        <w:t>注：招聘条件中年龄要求截止时间均为2020年12月3</w:t>
      </w:r>
      <w:r w:rsidRPr="0097372F">
        <w:rPr>
          <w:rFonts w:ascii="仿宋_GB2312" w:eastAsia="仿宋_GB2312" w:hAnsi="Calibri" w:cs="宋体" w:hint="eastAsia"/>
          <w:b/>
          <w:bCs/>
          <w:kern w:val="0"/>
          <w:sz w:val="28"/>
          <w:szCs w:val="28"/>
        </w:rPr>
        <w:t>0</w:t>
      </w:r>
      <w:r w:rsidRPr="0097372F">
        <w:rPr>
          <w:rFonts w:ascii="仿宋_GB2312" w:eastAsia="仿宋_GB2312" w:hAnsi="Calibri" w:cs="宋体" w:hint="eastAsia"/>
          <w:kern w:val="0"/>
          <w:sz w:val="28"/>
          <w:szCs w:val="28"/>
        </w:rPr>
        <w:t>日；学历要求普通全日制。</w:t>
      </w:r>
    </w:p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2F"/>
    <w:rsid w:val="00276076"/>
    <w:rsid w:val="00973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62A3"/>
  <w15:chartTrackingRefBased/>
  <w15:docId w15:val="{EF40C07B-D864-47D0-82F1-92CDDA8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72F"/>
    <w:rPr>
      <w:b/>
      <w:bCs/>
    </w:rPr>
  </w:style>
  <w:style w:type="paragraph" w:styleId="a4">
    <w:name w:val="List Paragraph"/>
    <w:basedOn w:val="a"/>
    <w:uiPriority w:val="34"/>
    <w:qFormat/>
    <w:rsid w:val="00973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2020-12-15T02:22:00Z</dcterms:created>
  <dcterms:modified xsi:type="dcterms:W3CDTF">2020-12-15T05:54:00Z</dcterms:modified>
</cp:coreProperties>
</file>