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hint="eastAsia" w:ascii="方正小标宋_GBK" w:hAnsi="宋体" w:eastAsia="方正小标宋_GBK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b w:val="0"/>
          <w:bCs w:val="0"/>
          <w:color w:val="000000"/>
          <w:kern w:val="0"/>
          <w:sz w:val="24"/>
          <w:szCs w:val="24"/>
        </w:rPr>
        <w:t>附件</w:t>
      </w:r>
      <w:r>
        <w:rPr>
          <w:rFonts w:hint="eastAsia" w:ascii="方正小标宋_GBK" w:hAnsi="宋体" w:eastAsia="方正小标宋_GBK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</w:t>
      </w:r>
    </w:p>
    <w:tbl>
      <w:tblPr>
        <w:tblStyle w:val="4"/>
        <w:tblpPr w:leftFromText="180" w:rightFromText="180" w:vertAnchor="text" w:horzAnchor="page" w:tblpX="1408" w:tblpY="527"/>
        <w:tblOverlap w:val="never"/>
        <w:tblW w:w="14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735"/>
        <w:gridCol w:w="735"/>
        <w:gridCol w:w="1009"/>
        <w:gridCol w:w="1357"/>
        <w:gridCol w:w="747"/>
        <w:gridCol w:w="722"/>
        <w:gridCol w:w="3454"/>
        <w:gridCol w:w="4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最高年龄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学历及类别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全日制普通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教育学历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3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5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工程管理员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土建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市政类专业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5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招投标及工程资料员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土建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市政类专业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法律专业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具有2年及以上律师或法律相关工作经验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优先录取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5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投资专员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经济管理、财务、金融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具有2年及以上投融资或债券基金投资或网络信息化投资相关工作经验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5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项目负责人</w:t>
            </w:r>
          </w:p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（机电）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土建、市政及机电类专业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具有2年及以上项目管理经验，并持有二级建造师职业资格证且取得中级及以上职称的人员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60" w:lineRule="exact"/>
        <w:jc w:val="left"/>
        <w:rPr>
          <w:rFonts w:hint="eastAsia" w:ascii="方正小标宋简体" w:hAnsi="华文中宋" w:eastAsia="方正小标宋简体" w:cs="华文中宋"/>
          <w:b/>
          <w:bCs/>
          <w:sz w:val="30"/>
          <w:szCs w:val="30"/>
        </w:rPr>
      </w:pP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方正小标宋简体" w:hAnsi="华文中宋" w:eastAsia="方正小标宋简体" w:cs="华文中宋"/>
          <w:b/>
          <w:bCs/>
          <w:sz w:val="30"/>
          <w:szCs w:val="30"/>
        </w:rPr>
        <w:t>2020年梅列区城发集团公司公开招聘工作人员岗位信息表</w:t>
      </w:r>
    </w:p>
    <w:p>
      <w:pP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ind w:firstLine="523" w:firstLineChars="0"/>
        <w:jc w:val="left"/>
        <w:rPr>
          <w:rFonts w:hint="eastAsia"/>
          <w:lang w:val="en-US" w:eastAsia="zh-CN"/>
        </w:rPr>
        <w:sectPr>
          <w:pgSz w:w="16838" w:h="11906" w:orient="landscape"/>
          <w:pgMar w:top="1020" w:right="1134" w:bottom="1020" w:left="1134" w:header="851" w:footer="992" w:gutter="0"/>
          <w:cols w:space="720" w:num="1"/>
          <w:docGrid w:type="lines" w:linePitch="321" w:charSpace="0"/>
        </w:sectPr>
      </w:pPr>
    </w:p>
    <w:p>
      <w:pPr>
        <w:spacing w:line="520" w:lineRule="exact"/>
        <w:jc w:val="left"/>
        <w:rPr>
          <w:rFonts w:hint="eastAsia" w:ascii="黑体" w:hAnsi="黑体" w:eastAsia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附件2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2020</w:t>
      </w:r>
      <w:r>
        <w:rPr>
          <w:rFonts w:hint="eastAsia" w:ascii="方正小标宋简体" w:eastAsia="方正小标宋简体"/>
          <w:sz w:val="32"/>
          <w:szCs w:val="32"/>
        </w:rPr>
        <w:t>年梅列区城发集团公司人员招聘报名登记表</w:t>
      </w:r>
    </w:p>
    <w:p>
      <w:pPr>
        <w:jc w:val="center"/>
        <w:rPr>
          <w:rFonts w:hint="eastAsia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报考职位：                                               报名序号：</w:t>
      </w:r>
    </w:p>
    <w:tbl>
      <w:tblPr>
        <w:tblStyle w:val="4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02"/>
        <w:gridCol w:w="101"/>
        <w:gridCol w:w="178"/>
        <w:gridCol w:w="827"/>
        <w:gridCol w:w="447"/>
        <w:gridCol w:w="9"/>
        <w:gridCol w:w="761"/>
        <w:gridCol w:w="29"/>
        <w:gridCol w:w="200"/>
        <w:gridCol w:w="989"/>
        <w:gridCol w:w="147"/>
        <w:gridCol w:w="341"/>
        <w:gridCol w:w="568"/>
        <w:gridCol w:w="210"/>
        <w:gridCol w:w="244"/>
        <w:gridCol w:w="1558"/>
        <w:gridCol w:w="940"/>
        <w:gridCol w:w="1152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88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5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8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专业技术任职资格</w:t>
            </w:r>
          </w:p>
        </w:tc>
        <w:tc>
          <w:tcPr>
            <w:tcW w:w="2251" w:type="dxa"/>
            <w:gridSpan w:val="6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8" w:type="dxa"/>
            <w:gridSpan w:val="3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gridSpan w:val="3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49" w:type="dxa"/>
            <w:gridSpan w:val="7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现</w:t>
            </w: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7206" w:type="dxa"/>
            <w:gridSpan w:val="1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49" w:type="dxa"/>
            <w:gridSpan w:val="7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拟面试岗位</w:t>
            </w:r>
          </w:p>
        </w:tc>
        <w:tc>
          <w:tcPr>
            <w:tcW w:w="7206" w:type="dxa"/>
            <w:gridSpan w:val="1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6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>
              <w:rPr>
                <w:sz w:val="24"/>
              </w:rPr>
              <w:t>高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>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评定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现聘</w:t>
            </w:r>
            <w:r>
              <w:rPr>
                <w:sz w:val="24"/>
              </w:rPr>
              <w:t>任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5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  <w:r>
              <w:rPr>
                <w:sz w:val="24"/>
              </w:rPr>
              <w:t>任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>间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7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70" w:type="dxa"/>
            <w:gridSpan w:val="19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主要业绩</w:t>
            </w:r>
          </w:p>
        </w:tc>
        <w:tc>
          <w:tcPr>
            <w:tcW w:w="9170" w:type="dxa"/>
            <w:gridSpan w:val="19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1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1677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有无不得报名的情形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473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916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本人郑重承诺：本表填写信息及所提供报名材料均属实，如与实际情况不符，自愿取消选拔资格。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报名人（签字）：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410" w:hRule="atLeast"/>
        </w:trPr>
        <w:tc>
          <w:tcPr>
            <w:tcW w:w="1087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701" w:type="dxa"/>
            <w:gridSpan w:val="1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1.报名序号由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梅列区城发集团</w:t>
      </w:r>
      <w:r>
        <w:rPr>
          <w:rFonts w:hint="eastAsia" w:ascii="仿宋" w:hAnsi="仿宋" w:eastAsia="仿宋" w:cs="仿宋"/>
          <w:sz w:val="28"/>
          <w:szCs w:val="28"/>
        </w:rPr>
        <w:t>公司统一填写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“入党时间”栏中填写加入中国共产党的时间，民主党派成员或无党派人士，需在“入党年月”栏中注明民主党派名称或注明无党派；2.竞聘人员有工作单位的要有所在单位意见，若无工作单位的填写“目前无工作单位并签字确认”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.“资格审查意见”由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梅列区城发集团</w:t>
      </w:r>
      <w:r>
        <w:rPr>
          <w:rFonts w:hint="eastAsia" w:ascii="仿宋" w:hAnsi="仿宋" w:eastAsia="仿宋" w:cs="仿宋"/>
          <w:sz w:val="28"/>
          <w:szCs w:val="28"/>
        </w:rPr>
        <w:t>公司人力资源部填写。</w:t>
      </w:r>
    </w:p>
    <w:p>
      <w:pPr>
        <w:ind w:firstLine="523" w:firstLineChars="0"/>
        <w:jc w:val="left"/>
        <w:rPr>
          <w:rFonts w:hint="eastAsia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907" w:right="1247" w:bottom="1020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86795"/>
    <w:rsid w:val="0D011945"/>
    <w:rsid w:val="1EBA36FC"/>
    <w:rsid w:val="531655E6"/>
    <w:rsid w:val="64B86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2020-12-18T08:17:00Z</dcterms:created>
  <dc:creator>罗丽丽</dc:creator>
  <cp:lastModifiedBy>罗丽丽</cp:lastModifiedBy>
  <dcterms:modified xsi:type="dcterms:W3CDTF">2020-12-18T10:34:26Z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