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5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: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野生动植物保护管理站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本人声明所填写的《永康市殡仪馆工作人员招聘报名表》及所提供的各项证件都是真实有效的，如有不实，一切后果自负。</w:t>
      </w:r>
    </w:p>
    <w:p>
      <w:r>
        <w:rPr>
          <w:rFonts w:hint="eastAsia" w:ascii="仿宋" w:hAnsi="仿宋" w:eastAsia="仿宋" w:cs="仿宋"/>
          <w:sz w:val="24"/>
          <w:szCs w:val="24"/>
        </w:rPr>
        <w:t xml:space="preserve">本人签名：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填表日期：     年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日</w:t>
      </w:r>
    </w:p>
    <w:p/>
    <w:sectPr>
      <w:headerReference r:id="rId3" w:type="default"/>
      <w:footerReference r:id="rId4" w:type="default"/>
      <w:pgSz w:w="11906" w:h="16838"/>
      <w:pgMar w:top="1531" w:right="1531" w:bottom="153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727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07C"/>
    <w:rsid w:val="0045562F"/>
    <w:rsid w:val="00F7407C"/>
    <w:rsid w:val="00FE72CB"/>
    <w:rsid w:val="27491F93"/>
    <w:rsid w:val="501C299E"/>
    <w:rsid w:val="5E6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200</Characters>
  <Lines>1</Lines>
  <Paragraphs>1</Paragraphs>
  <TotalTime>3</TotalTime>
  <ScaleCrop>false</ScaleCrop>
  <LinksUpToDate>false</LinksUpToDate>
  <CharactersWithSpaces>233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2020-09-22T01:09:00Z</dcterms:created>
  <dc:creator>dreamsummit</dc:creator>
  <cp:lastModifiedBy>匿名用户</cp:lastModifiedBy>
  <dcterms:modified xsi:type="dcterms:W3CDTF">2020-12-22T01:39:04Z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