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惠城区住房和城乡建设局下属事业单位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公开招聘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注册结构工程师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报名表</w:t>
      </w:r>
    </w:p>
    <w:tbl>
      <w:tblPr>
        <w:tblStyle w:val="2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195"/>
        <w:gridCol w:w="1136"/>
        <w:gridCol w:w="780"/>
        <w:gridCol w:w="1770"/>
        <w:gridCol w:w="92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性 别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ind w:left="-460" w:leftChars="-219" w:firstLine="611" w:firstLineChars="191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民  族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贴</w:t>
            </w:r>
          </w:p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相</w:t>
            </w:r>
          </w:p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籍 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2"/>
                <w:kern w:val="0"/>
                <w:sz w:val="32"/>
                <w:szCs w:val="32"/>
              </w:rPr>
              <w:t>现户籍地</w:t>
            </w:r>
          </w:p>
        </w:tc>
        <w:tc>
          <w:tcPr>
            <w:tcW w:w="5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省      市（县）</w:t>
            </w:r>
          </w:p>
        </w:tc>
        <w:tc>
          <w:tcPr>
            <w:tcW w:w="1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-6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身份证码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-6"/>
                <w:kern w:val="0"/>
                <w:sz w:val="32"/>
                <w:szCs w:val="32"/>
              </w:rPr>
              <w:t> 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ind w:firstLine="140" w:firstLineChars="5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0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-8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邮  编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-6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0"/>
                <w:kern w:val="0"/>
                <w:sz w:val="32"/>
                <w:szCs w:val="32"/>
              </w:rPr>
              <w:t>学历及学位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3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pacing w:val="-20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专业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  <w:t>资格</w:t>
            </w:r>
          </w:p>
        </w:tc>
        <w:tc>
          <w:tcPr>
            <w:tcW w:w="7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01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2" w:hRule="atLeast"/>
          <w:jc w:val="center"/>
        </w:trPr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2"/>
                <w:kern w:val="0"/>
                <w:sz w:val="32"/>
                <w:szCs w:val="32"/>
                <w:lang w:val="en-US" w:eastAsia="zh-CN"/>
              </w:rPr>
              <w:t>工作简历（可另附页说明）</w:t>
            </w:r>
          </w:p>
        </w:tc>
        <w:tc>
          <w:tcPr>
            <w:tcW w:w="7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</w:tr>
    </w:tbl>
    <w:tbl>
      <w:tblPr>
        <w:tblStyle w:val="2"/>
        <w:tblpPr w:leftFromText="180" w:rightFromText="180" w:vertAnchor="text" w:horzAnchor="page" w:tblpX="1590" w:tblpY="246"/>
        <w:tblOverlap w:val="never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858"/>
        <w:gridCol w:w="1494"/>
        <w:gridCol w:w="2347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家庭成员及主要社会关系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与本人关系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工作单位及</w:t>
            </w:r>
          </w:p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职务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户籍所</w:t>
            </w:r>
          </w:p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有何特长及突出业绩</w:t>
            </w:r>
          </w:p>
        </w:tc>
        <w:tc>
          <w:tcPr>
            <w:tcW w:w="7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ind w:firstLine="320" w:firstLineChars="100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奖 惩</w:t>
            </w:r>
          </w:p>
          <w:p>
            <w:pPr>
              <w:widowControl/>
              <w:spacing w:line="432" w:lineRule="auto"/>
              <w:ind w:firstLine="320" w:firstLineChars="100"/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情 况</w:t>
            </w:r>
          </w:p>
        </w:tc>
        <w:tc>
          <w:tcPr>
            <w:tcW w:w="7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招聘单位</w:t>
            </w:r>
          </w:p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7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br w:type="textWrapping"/>
            </w:r>
          </w:p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审核人：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</w:rPr>
              <w:t> </w:t>
            </w:r>
          </w:p>
        </w:tc>
      </w:tr>
    </w:tbl>
    <w:p/>
    <w:sectPr>
      <w:pgSz w:w="11906" w:h="16838"/>
      <w:pgMar w:top="1440" w:right="1417" w:bottom="144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F31F8"/>
    <w:rsid w:val="136F31F8"/>
    <w:rsid w:val="328C3FB4"/>
    <w:rsid w:val="35710CB0"/>
    <w:rsid w:val="66CC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市住房和城乡建设局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2020-12-23T07:03:00Z</dcterms:created>
  <dc:creator>Administrator</dc:creator>
  <cp:lastModifiedBy>ぺ灬cc果冻ル</cp:lastModifiedBy>
  <dcterms:modified xsi:type="dcterms:W3CDTF">2020-12-25T04:57:42Z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