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附件</w:t>
      </w:r>
      <w:r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2：</w:t>
      </w:r>
    </w:p>
    <w:p>
      <w:pPr>
        <w:widowControl/>
        <w:snapToGrid w:val="0"/>
        <w:jc w:val="center"/>
        <w:rPr>
          <w:rFonts w:hint="eastAsia" w:ascii="黑体" w:hAnsi="宋体" w:eastAsia="黑体" w:cs="宋体"/>
          <w:b w:val="0"/>
          <w:bCs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6"/>
          <w:szCs w:val="36"/>
          <w:highlight w:val="none"/>
        </w:rPr>
        <w:t>镇海区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人民医院医疗集团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36"/>
          <w:szCs w:val="36"/>
          <w:highlight w:val="none"/>
        </w:rPr>
        <w:t>招聘事业人员报名表</w:t>
      </w:r>
    </w:p>
    <w:p>
      <w:pPr>
        <w:widowControl/>
        <w:snapToGrid w:val="0"/>
        <w:jc w:val="center"/>
        <w:rPr>
          <w:rFonts w:hint="eastAsia" w:ascii="黑体" w:hAnsi="宋体" w:eastAsia="黑体" w:cs="宋体"/>
          <w:b/>
          <w:bCs/>
          <w:color w:val="auto"/>
          <w:kern w:val="0"/>
          <w:sz w:val="28"/>
          <w:szCs w:val="28"/>
          <w:highlight w:val="none"/>
        </w:rPr>
      </w:pPr>
    </w:p>
    <w:p>
      <w:pPr>
        <w:widowControl/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24"/>
          <w:highlight w:val="none"/>
        </w:rPr>
        <w:t>报考单位：　　                            报考岗位</w:t>
      </w:r>
      <w:r>
        <w:rPr>
          <w:rFonts w:hint="eastAsia" w:ascii="黑体" w:hAnsi="宋体" w:eastAsia="黑体" w:cs="宋体"/>
          <w:color w:val="auto"/>
          <w:kern w:val="0"/>
          <w:sz w:val="24"/>
          <w:highlight w:val="none"/>
          <w:lang w:eastAsia="zh-CN"/>
        </w:rPr>
        <w:t>及代码</w:t>
      </w:r>
      <w:r>
        <w:rPr>
          <w:rFonts w:hint="eastAsia" w:ascii="黑体" w:hAnsi="宋体" w:eastAsia="黑体" w:cs="宋体"/>
          <w:color w:val="auto"/>
          <w:kern w:val="0"/>
          <w:sz w:val="24"/>
          <w:highlight w:val="none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3"/>
        <w:gridCol w:w="335"/>
        <w:gridCol w:w="978"/>
        <w:gridCol w:w="58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42"/>
        <w:gridCol w:w="18"/>
        <w:gridCol w:w="260"/>
        <w:gridCol w:w="260"/>
        <w:gridCol w:w="260"/>
        <w:gridCol w:w="31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 名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napToGrid w:val="0"/>
                <w:color w:val="auto"/>
                <w:spacing w:val="-1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8"/>
                <w:kern w:val="0"/>
                <w:szCs w:val="21"/>
                <w:highlight w:val="none"/>
              </w:rPr>
              <w:t>身份 证号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一寸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   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napToGrid w:val="0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8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 贯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    状况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napToGrid w:val="0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8"/>
                <w:kern w:val="0"/>
                <w:szCs w:val="21"/>
                <w:highlight w:val="none"/>
              </w:rPr>
              <w:t>联系手机</w:t>
            </w:r>
          </w:p>
        </w:tc>
        <w:tc>
          <w:tcPr>
            <w:tcW w:w="2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职称及取得时间、授予机构</w:t>
            </w:r>
          </w:p>
        </w:tc>
        <w:tc>
          <w:tcPr>
            <w:tcW w:w="39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参加工作时间</w:t>
            </w:r>
          </w:p>
        </w:tc>
        <w:tc>
          <w:tcPr>
            <w:tcW w:w="1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学制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全日制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在职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户籍所在地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  <w:t>家庭住址</w:t>
            </w:r>
          </w:p>
        </w:tc>
        <w:tc>
          <w:tcPr>
            <w:tcW w:w="46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现工作（学习）单位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  <w:t>单位地址</w:t>
            </w:r>
          </w:p>
        </w:tc>
        <w:tc>
          <w:tcPr>
            <w:tcW w:w="46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报考单位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kern w:val="0"/>
                <w:szCs w:val="21"/>
                <w:highlight w:val="none"/>
              </w:rPr>
              <w:t>报考岗位</w:t>
            </w:r>
          </w:p>
        </w:tc>
        <w:tc>
          <w:tcPr>
            <w:tcW w:w="18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岗位代码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学习及工作简历</w:t>
            </w:r>
          </w:p>
        </w:tc>
        <w:tc>
          <w:tcPr>
            <w:tcW w:w="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审核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408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初审人签名：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单位名称及岗位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5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身份证复印件粘贴处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审核意见</w:t>
            </w:r>
          </w:p>
        </w:tc>
        <w:tc>
          <w:tcPr>
            <w:tcW w:w="4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复核人签名：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64DBE"/>
    <w:rsid w:val="05CF032E"/>
    <w:rsid w:val="4A6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2020-12-30T08:55:00Z</dcterms:created>
  <dc:creator>顾聪宇</dc:creator>
  <cp:lastModifiedBy>ぺ灬cc果冻ル</cp:lastModifiedBy>
  <dcterms:modified xsi:type="dcterms:W3CDTF">2020-12-31T01:25:15Z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