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bookmarkEnd w:id="0"/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疫情防控注意事项</w:t>
      </w:r>
    </w:p>
    <w:p/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为保证考生身体健康，根据新冠肺炎常态化疫情防控有关规定，考生须在面试前7天内到我省指定检测机构进行新冠病毒核酸检测。考生进入面试考场时，应当主动出示山东省电子健康通行码（绿码）和核酸检测阴性证明，并按要求主动接受体温测量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2.无法提供核酸检测证明的，以及经现场工作人员确认有可疑症状（体温37.3℃以上，出现持续干咳、乏力、呼吸困难等症状）的考生，不得进入考场。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3.请考生注意个人防护，自备医用外科口罩。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4.日照市内的考生可到日照市人民医院、日照市中医院、日照市妇幼保健院、日照市中心医院等正规医院进行新冠病毒核酸检测。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请考生近期注意做好自我健康管理，以免影响考试。凡违反我省常态化疫情防控有关规定，隐瞒、虚报旅居史、接触史、健康状况等疫情防控重点信息的，将依法依规追究责任。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124"/>
    <w:rsid w:val="00014937"/>
    <w:rsid w:val="001D6124"/>
    <w:rsid w:val="002A7913"/>
    <w:rsid w:val="002F48F0"/>
    <w:rsid w:val="00307683"/>
    <w:rsid w:val="003758F2"/>
    <w:rsid w:val="0045558F"/>
    <w:rsid w:val="00465F57"/>
    <w:rsid w:val="0048545F"/>
    <w:rsid w:val="005546EC"/>
    <w:rsid w:val="00634462"/>
    <w:rsid w:val="00634765"/>
    <w:rsid w:val="007823D8"/>
    <w:rsid w:val="00794678"/>
    <w:rsid w:val="007C4653"/>
    <w:rsid w:val="00A25A07"/>
    <w:rsid w:val="00A843A9"/>
    <w:rsid w:val="00B66AFE"/>
    <w:rsid w:val="00BD0781"/>
    <w:rsid w:val="00C5549B"/>
    <w:rsid w:val="00C645E5"/>
    <w:rsid w:val="00E97FFA"/>
    <w:rsid w:val="047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306</Characters>
  <Lines>2</Lines>
  <Paragraphs>1</Paragraphs>
  <TotalTime>49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2020-06-24T00:51:00Z</dcterms:created>
  <dc:creator>Administrator</dc:creator>
  <cp:lastModifiedBy>小太阳</cp:lastModifiedBy>
  <dcterms:modified xsi:type="dcterms:W3CDTF">2020-12-15T06:36:25Z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