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190" w:lineRule="atLeast"/>
        <w:jc w:val="both"/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kern w:val="0"/>
          <w:sz w:val="32"/>
          <w:szCs w:val="32"/>
          <w:lang w:eastAsia="zh-CN"/>
        </w:rPr>
        <w:t>附件：</w:t>
      </w:r>
    </w:p>
    <w:p>
      <w:pPr>
        <w:widowControl/>
        <w:shd w:val="clear" w:color="auto" w:fill="FFFFFF"/>
        <w:spacing w:line="190" w:lineRule="atLeast"/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忻城县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  <w:lang w:eastAsia="zh-CN"/>
        </w:rPr>
        <w:t>退役军人事务</w:t>
      </w:r>
      <w:r>
        <w:rPr>
          <w:rFonts w:hint="eastAsia" w:ascii="方正小标宋简体" w:hAnsi="方正小标宋简体" w:eastAsia="方正小标宋简体" w:cs="方正小标宋简体"/>
          <w:bCs/>
          <w:kern w:val="0"/>
          <w:sz w:val="36"/>
          <w:szCs w:val="44"/>
        </w:rPr>
        <w:t>局招聘工作人员报名登记表</w:t>
      </w:r>
    </w:p>
    <w:tbl>
      <w:tblPr>
        <w:tblStyle w:val="4"/>
        <w:tblpPr w:leftFromText="180" w:rightFromText="180" w:vertAnchor="text" w:horzAnchor="page" w:tblpX="1482" w:tblpY="236"/>
        <w:tblOverlap w:val="never"/>
        <w:tblW w:w="9149" w:type="dxa"/>
        <w:tblInd w:w="-1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22"/>
        <w:gridCol w:w="1455"/>
        <w:gridCol w:w="990"/>
        <w:gridCol w:w="1603"/>
        <w:gridCol w:w="900"/>
        <w:gridCol w:w="602"/>
        <w:gridCol w:w="838"/>
        <w:gridCol w:w="193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姓名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性别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出生  年月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1939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两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寸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免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冠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彩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照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民族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籍贯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 状况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5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政治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面貌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参加工作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时间</w:t>
            </w:r>
          </w:p>
        </w:tc>
        <w:tc>
          <w:tcPr>
            <w:tcW w:w="1603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0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取得资格证书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  <w:tc>
          <w:tcPr>
            <w:tcW w:w="0" w:type="auto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婚姻 状况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有何专长</w:t>
            </w:r>
          </w:p>
        </w:tc>
        <w:tc>
          <w:tcPr>
            <w:tcW w:w="250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联系电话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b/>
                <w:bCs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9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全日制学历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在职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学历</w:t>
            </w:r>
          </w:p>
        </w:tc>
        <w:tc>
          <w:tcPr>
            <w:tcW w:w="145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99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毕业院校及 专 业</w:t>
            </w:r>
          </w:p>
        </w:tc>
        <w:tc>
          <w:tcPr>
            <w:tcW w:w="310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  <w:tc>
          <w:tcPr>
            <w:tcW w:w="838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毕业   时间</w:t>
            </w:r>
          </w:p>
        </w:tc>
        <w:tc>
          <w:tcPr>
            <w:tcW w:w="1939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家庭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住址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3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noWrap w:val="0"/>
            <w:vAlign w:val="center"/>
          </w:tcPr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个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人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简</w:t>
            </w: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</w:p>
          <w:p>
            <w:pPr>
              <w:jc w:val="center"/>
              <w:rPr>
                <w:rFonts w:hint="eastAsia" w:ascii="仿宋" w:hAnsi="仿宋" w:eastAsia="仿宋" w:cs="仿宋"/>
                <w:bCs/>
                <w:sz w:val="24"/>
              </w:rPr>
            </w:pPr>
            <w:r>
              <w:rPr>
                <w:rFonts w:hint="eastAsia" w:ascii="仿宋" w:hAnsi="仿宋" w:eastAsia="仿宋" w:cs="仿宋"/>
                <w:bCs/>
                <w:sz w:val="24"/>
              </w:rPr>
              <w:t>历</w:t>
            </w:r>
          </w:p>
          <w:p>
            <w:pPr>
              <w:jc w:val="center"/>
              <w:rPr>
                <w:rFonts w:hint="eastAsia" w:ascii="仿宋" w:hAnsi="仿宋" w:eastAsia="仿宋" w:cs="仿宋"/>
                <w:b/>
                <w:bCs/>
              </w:rPr>
            </w:pPr>
          </w:p>
          <w:p>
            <w:pPr>
              <w:jc w:val="left"/>
              <w:rPr>
                <w:rFonts w:hint="eastAsia" w:ascii="仿宋" w:hAnsi="仿宋" w:eastAsia="仿宋" w:cs="仿宋"/>
                <w:b/>
                <w:bCs/>
              </w:rPr>
            </w:pP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noWrap w:val="0"/>
            <w:vAlign w:val="top"/>
          </w:tcPr>
          <w:p>
            <w:pPr>
              <w:widowControl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rPr>
                <w:rFonts w:hint="eastAsia" w:ascii="仿宋" w:hAnsi="仿宋" w:eastAsia="仿宋" w:cs="仿宋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lang w:eastAsia="zh-CN"/>
              </w:rPr>
              <w:t>办公室</w:t>
            </w:r>
            <w:r>
              <w:rPr>
                <w:rFonts w:hint="eastAsia" w:ascii="仿宋" w:hAnsi="仿宋" w:eastAsia="仿宋" w:cs="仿宋"/>
                <w:kern w:val="0"/>
                <w:sz w:val="24"/>
              </w:rPr>
              <w:t>审 查</w:t>
            </w:r>
          </w:p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意 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 </w:t>
            </w: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9" w:firstLineChars="2583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     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50" w:hRule="atLeast"/>
        </w:trPr>
        <w:tc>
          <w:tcPr>
            <w:tcW w:w="82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局领导班子审查意见</w:t>
            </w:r>
          </w:p>
        </w:tc>
        <w:tc>
          <w:tcPr>
            <w:tcW w:w="8327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</w:p>
          <w:p>
            <w:pPr>
              <w:widowControl/>
              <w:ind w:firstLine="6196" w:firstLineChars="2582"/>
              <w:jc w:val="left"/>
              <w:rPr>
                <w:rFonts w:hint="eastAsia" w:ascii="仿宋" w:hAnsi="仿宋" w:eastAsia="仿宋" w:cs="仿宋"/>
                <w:kern w:val="0"/>
                <w:sz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</w:rPr>
              <w:t>年     月     日</w:t>
            </w:r>
          </w:p>
        </w:tc>
      </w:tr>
    </w:tbl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5120" w:firstLineChars="1600"/>
        <w:textAlignment w:val="auto"/>
        <w:rPr>
          <w:rFonts w:hint="eastAsia" w:ascii="仿宋" w:hAnsi="仿宋" w:eastAsia="仿宋" w:cs="仿宋"/>
          <w:i w:val="0"/>
          <w:caps w:val="0"/>
          <w:color w:val="auto"/>
          <w:spacing w:val="0"/>
          <w:sz w:val="32"/>
          <w:szCs w:val="32"/>
          <w:shd w:val="clear" w:fill="FFFFFF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D9550E"/>
    <w:rsid w:val="09431655"/>
    <w:rsid w:val="14FF49B3"/>
    <w:rsid w:val="4DA42B26"/>
    <w:rsid w:val="4ED9550E"/>
    <w:rsid w:val="60F521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Emphasis"/>
    <w:basedOn w:val="6"/>
    <w:qFormat/>
    <w:uiPriority w:val="0"/>
    <w:rPr>
      <w:i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237</TotalTime>
  <ScaleCrop>false</ScaleCrop>
  <LinksUpToDate>false</LinksUpToDate>
  <CharactersWithSpaces>0</CharactersWithSpaces>
  <Application>WPS Office_11.3.0.9228_F1E327BC-269C-435d-A152-05C5408002CA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2021-01-03T07:54:00Z</dcterms:created>
  <dc:creator>一只小酷点、</dc:creator>
  <cp:lastModifiedBy>一只小酷点、</cp:lastModifiedBy>
  <dcterms:modified xsi:type="dcterms:W3CDTF">2021-01-04T03:02:57Z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2052-11.3.0.9228</vt:lpwstr>
  </property>
</Properties>
</file>