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20"/>
        <w:rPr>
          <w:rFonts w:ascii="Arial" w:hAnsi="Arial" w:cs="Arial"/>
          <w:sz w:val="19"/>
          <w:szCs w:val="19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附: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0" w:afterAutospacing="0" w:line="420" w:lineRule="atLeast"/>
        <w:ind w:left="0" w:right="0" w:firstLine="420"/>
        <w:jc w:val="center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-24"/>
          <w:sz w:val="19"/>
          <w:szCs w:val="19"/>
          <w:bdr w:val="none" w:color="auto" w:sz="0" w:space="0"/>
        </w:rPr>
        <w:t>普格县住房和城乡建设局公开招聘(临时聘用)工作人员需求方案表</w:t>
      </w:r>
    </w:p>
    <w:tbl>
      <w:tblPr>
        <w:tblW w:w="10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28"/>
        <w:gridCol w:w="799"/>
        <w:gridCol w:w="885"/>
        <w:gridCol w:w="972"/>
        <w:gridCol w:w="1018"/>
        <w:gridCol w:w="778"/>
        <w:gridCol w:w="778"/>
        <w:gridCol w:w="1404"/>
        <w:gridCol w:w="1405"/>
        <w:gridCol w:w="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招考岗位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岗位性质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招考范围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招考名额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普格县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住房和城乡建设局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建设工程质量安全监管员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临时聘用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普格县内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2021年1月7日前毕业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文秘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汉语言文学、汉语言、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秘书学、行政管理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20-35周岁(1985年1月12日至2000年1月12日期间出生)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土木工程、道路工程、工程监理、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桥梁工程、工程造价、城市道路工程、建筑工程技术等建筑工程类专业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D219E"/>
    <w:rsid w:val="3EAD219E"/>
    <w:rsid w:val="798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2021-01-07T10:26:00Z</dcterms:created>
  <dc:creator>ぺ灬cc果冻ル</dc:creator>
  <cp:lastModifiedBy>ぺ灬cc果冻ル</cp:lastModifiedBy>
  <dcterms:modified xsi:type="dcterms:W3CDTF">2021-01-07T10:28:59Z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