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附件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 xml:space="preserve">                    </w:t>
      </w: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公开招聘报名表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after="62" w:afterLines="20" w:line="560" w:lineRule="exact"/>
        <w:jc w:val="center"/>
        <w:textAlignment w:val="auto"/>
        <w:rPr>
          <w:rFonts w:hint="eastAsia"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报考岗位：   </w:t>
      </w:r>
      <w:r>
        <w:rPr>
          <w:rFonts w:hint="eastAsia" w:ascii="仿宋" w:hAnsi="仿宋" w:eastAsia="仿宋"/>
          <w:b/>
          <w:szCs w:val="21"/>
          <w:u w:val="single"/>
        </w:rPr>
        <w:t xml:space="preserve">                  </w:t>
      </w:r>
    </w:p>
    <w:tbl>
      <w:tblPr>
        <w:tblStyle w:val="6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17"/>
        <w:gridCol w:w="1418"/>
        <w:gridCol w:w="1702"/>
        <w:gridCol w:w="1315"/>
        <w:gridCol w:w="9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 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   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工作年限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     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     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联系电话1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联系电话2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学习经历  </w:t>
            </w:r>
          </w:p>
        </w:tc>
        <w:tc>
          <w:tcPr>
            <w:tcW w:w="87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87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获得的荣誉和相关职（执）业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资格证书</w:t>
            </w:r>
          </w:p>
        </w:tc>
        <w:tc>
          <w:tcPr>
            <w:tcW w:w="87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5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诚信承诺书</w:t>
            </w:r>
          </w:p>
        </w:tc>
        <w:tc>
          <w:tcPr>
            <w:tcW w:w="8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eastAsia"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本报名表所填写的信息准确无误，所提交的证件、资料和照片真实有效，与许昌市投资总公司现任高管人员不存在直系关系，若有虚假，所产生的一切后果由本人承担。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        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资格审核         意见</w:t>
            </w:r>
          </w:p>
        </w:tc>
        <w:tc>
          <w:tcPr>
            <w:tcW w:w="8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签字：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       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 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 xml:space="preserve">  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注</w:t>
            </w:r>
          </w:p>
        </w:tc>
        <w:tc>
          <w:tcPr>
            <w:tcW w:w="8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1、本表由报考者本人用黑色笔如实填写，字迹要清晰、工整；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2、本表学习经历自高中开始填起。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7233C"/>
    <w:rsid w:val="280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qFormat/>
    <w:uiPriority w:val="99"/>
    <w:pPr>
      <w:spacing w:line="312" w:lineRule="auto"/>
      <w:ind w:firstLine="420"/>
    </w:pPr>
  </w:style>
  <w:style w:type="paragraph" w:styleId="5">
    <w:name w:val="Body Text First Indent 2"/>
    <w:basedOn w:val="3"/>
    <w:qFormat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2021-01-25T03:30:00Z</dcterms:created>
  <dc:creator>夏雨</dc:creator>
  <cp:lastModifiedBy>夏雨</cp:lastModifiedBy>
  <dcterms:modified xsi:type="dcterms:W3CDTF">2021-01-25T03:31:14Z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