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-390525</wp:posOffset>
                </wp:positionV>
                <wp:extent cx="857885" cy="4813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5pt;margin-top:-30.75pt;height:37.9pt;width:67.55pt;z-index:251658240;mso-width-relative:page;mso-height-relative:page;" fillcolor="#FFFFFF" filled="t" stroked="f" coordsize="21600,21600" o:gfxdata="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U3MY9gAAAAKAQAADwAAAAAAAAAB&#10;ACAAAAAiAAAAZHJzL2Rvd25yZXYueG1sUEsBAhQAFAAAAAgAh07iQKBvc64QAgAA7wM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（编制单位名称）工作人员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。属于在职在编人员，单位性质为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，该同志从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月参加工作，身份为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（事业单位专业技术人员、事业单位管理人员）。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我单位同意其参加“中共毕节市七星关区委宣传部下属事业单位考调工作人员”</w:t>
      </w:r>
      <w:r>
        <w:rPr>
          <w:rFonts w:hint="eastAsia" w:ascii="仿宋" w:hAnsi="仿宋" w:eastAsia="仿宋"/>
          <w:color w:val="000000"/>
          <w:sz w:val="32"/>
          <w:szCs w:val="32"/>
        </w:rPr>
        <w:t>考试，</w:t>
      </w:r>
      <w:r>
        <w:rPr>
          <w:rFonts w:hint="eastAsia" w:ascii="仿宋" w:hAnsi="仿宋" w:eastAsia="仿宋"/>
          <w:sz w:val="32"/>
          <w:szCs w:val="32"/>
        </w:rPr>
        <w:t>并承诺如该同志被选调后按有关规定、程序配合办理人事调动手续。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单位联系电话：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　　　　　　　　　　　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证明出具人签字：</w:t>
      </w:r>
    </w:p>
    <w:p>
      <w:pPr>
        <w:spacing w:line="56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   年  月  日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所在单位主管部门意见（盖章）：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审查人签字：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B1"/>
    <w:rsid w:val="00135A9F"/>
    <w:rsid w:val="00656BD5"/>
    <w:rsid w:val="00D35312"/>
    <w:rsid w:val="00D436B1"/>
    <w:rsid w:val="00FC46E4"/>
    <w:rsid w:val="54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57</TotalTime>
  <ScaleCrop>false</ScaleCrop>
  <LinksUpToDate>false</LinksUpToDate>
  <CharactersWithSpaces>372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2020-12-24T10:51:00Z</dcterms:created>
  <dc:creator>xb21cn</dc:creator>
  <cp:lastModifiedBy>ぺ灬cc果冻ル</cp:lastModifiedBy>
  <dcterms:modified xsi:type="dcterms:W3CDTF">2021-01-27T02:10:19Z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