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26" w:rsidRDefault="00662ECD">
      <w:pPr>
        <w:pStyle w:val="a5"/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招聘</w:t>
      </w:r>
      <w:r>
        <w:rPr>
          <w:rFonts w:ascii="Times New Roman" w:eastAsia="方正小标宋简体" w:hAnsi="Times New Roman"/>
          <w:sz w:val="44"/>
          <w:szCs w:val="44"/>
        </w:rPr>
        <w:t>岗位</w:t>
      </w:r>
      <w:r>
        <w:rPr>
          <w:rFonts w:ascii="Times New Roman" w:eastAsia="方正小标宋简体" w:hAnsi="Times New Roman" w:hint="eastAsia"/>
          <w:sz w:val="44"/>
          <w:szCs w:val="44"/>
        </w:rPr>
        <w:t>及要求</w:t>
      </w:r>
    </w:p>
    <w:p w:rsidR="00A20726" w:rsidRDefault="00A20726"/>
    <w:p w:rsidR="00A20726" w:rsidRDefault="00662ECD">
      <w:pPr>
        <w:pStyle w:val="HS"/>
        <w:numPr>
          <w:ilvl w:val="0"/>
          <w:numId w:val="1"/>
        </w:numPr>
        <w:ind w:firstLineChars="0"/>
        <w:rPr>
          <w:rFonts w:ascii="微软雅黑" w:eastAsia="微软雅黑" w:hAnsi="微软雅黑" w:cs="宋体"/>
          <w:b/>
          <w:bCs/>
          <w:kern w:val="0"/>
        </w:rPr>
      </w:pPr>
      <w:r>
        <w:rPr>
          <w:rFonts w:ascii="微软雅黑" w:eastAsia="微软雅黑" w:hAnsi="微软雅黑" w:cs="宋体" w:hint="eastAsia"/>
          <w:b/>
          <w:bCs/>
          <w:kern w:val="0"/>
        </w:rPr>
        <w:t>岗位及要求</w:t>
      </w:r>
      <w:r>
        <w:rPr>
          <w:rFonts w:ascii="微软雅黑" w:eastAsia="微软雅黑" w:hAnsi="微软雅黑" w:cs="宋体" w:hint="eastAsia"/>
          <w:b/>
          <w:bCs/>
          <w:kern w:val="0"/>
        </w:rPr>
        <w:t>:</w:t>
      </w:r>
    </w:p>
    <w:tbl>
      <w:tblPr>
        <w:tblpPr w:leftFromText="180" w:rightFromText="180" w:vertAnchor="text" w:horzAnchor="margin" w:tblpY="38"/>
        <w:tblW w:w="8745" w:type="dxa"/>
        <w:tblLook w:val="04A0"/>
      </w:tblPr>
      <w:tblGrid>
        <w:gridCol w:w="1198"/>
        <w:gridCol w:w="7547"/>
      </w:tblGrid>
      <w:tr w:rsidR="00A20726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="465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广告设计</w:t>
            </w:r>
          </w:p>
        </w:tc>
      </w:tr>
      <w:tr w:rsidR="00A20726"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 w:rsidP="00CC2B71">
            <w:pPr>
              <w:spacing w:line="705" w:lineRule="atLeast"/>
              <w:ind w:firstLineChars="1492" w:firstLine="3581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</w:t>
            </w:r>
            <w:r>
              <w:rPr>
                <w:rFonts w:ascii="楷体" w:eastAsia="楷体" w:hAnsi="楷体" w:cs="楷体" w:hint="eastAsia"/>
              </w:rPr>
              <w:t>名</w:t>
            </w:r>
          </w:p>
        </w:tc>
      </w:tr>
      <w:tr w:rsidR="00A20726"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hd w:val="clear" w:color="auto" w:fill="FFFFFF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熟练掌握平面设计</w:t>
            </w:r>
            <w:r>
              <w:rPr>
                <w:rFonts w:ascii="楷体" w:eastAsia="楷体" w:hAnsi="楷体" w:cs="楷体" w:hint="eastAsia"/>
              </w:rPr>
              <w:t>Photoshop</w:t>
            </w:r>
            <w:r>
              <w:rPr>
                <w:rFonts w:ascii="楷体" w:eastAsia="楷体" w:hAnsi="楷体" w:cs="楷体" w:hint="eastAsia"/>
              </w:rPr>
              <w:t>、</w:t>
            </w:r>
            <w:r>
              <w:rPr>
                <w:rFonts w:ascii="楷体" w:eastAsia="楷体" w:hAnsi="楷体" w:cs="楷体" w:hint="eastAsia"/>
              </w:rPr>
              <w:t>Illustrator</w:t>
            </w:r>
            <w:r>
              <w:rPr>
                <w:rFonts w:ascii="楷体" w:eastAsia="楷体" w:hAnsi="楷体" w:cs="楷体" w:hint="eastAsia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</w:rPr>
              <w:t>CoreIDRAW</w:t>
            </w:r>
            <w:proofErr w:type="spellEnd"/>
            <w:r>
              <w:rPr>
                <w:rFonts w:ascii="楷体" w:eastAsia="楷体" w:hAnsi="楷体" w:cs="楷体" w:hint="eastAsia"/>
              </w:rPr>
              <w:t>等软件，具有较强的沟通能力及交际能力。</w:t>
            </w:r>
          </w:p>
        </w:tc>
      </w:tr>
      <w:tr w:rsidR="00A20726">
        <w:trPr>
          <w:trHeight w:val="2070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任职要求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pStyle w:val="a4"/>
              <w:shd w:val="clear" w:color="auto" w:fill="FFFFFF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平面设计等相关专业，本科以上学历</w:t>
            </w:r>
            <w:r>
              <w:rPr>
                <w:rFonts w:ascii="楷体" w:eastAsia="楷体" w:hAnsi="楷体" w:cs="楷体" w:hint="eastAsia"/>
                <w:kern w:val="0"/>
              </w:rPr>
              <w:t>；</w:t>
            </w:r>
            <w:r>
              <w:rPr>
                <w:rFonts w:ascii="楷体" w:eastAsia="楷体" w:hAnsi="楷体" w:cs="楷体" w:hint="eastAsia"/>
                <w:kern w:val="0"/>
              </w:rPr>
              <w:t>35</w:t>
            </w:r>
            <w:r>
              <w:rPr>
                <w:rFonts w:ascii="楷体" w:eastAsia="楷体" w:hAnsi="楷体" w:cs="楷体" w:hint="eastAsia"/>
                <w:kern w:val="0"/>
              </w:rPr>
              <w:t>周岁及以下，身体健康；具有良好的职业道德操守、较强的沟通表达能力、工作抗压能力强，</w:t>
            </w:r>
            <w:r>
              <w:rPr>
                <w:rFonts w:ascii="楷体" w:eastAsia="楷体" w:hAnsi="楷体" w:cs="楷体" w:hint="eastAsia"/>
                <w:kern w:val="0"/>
              </w:rPr>
              <w:t>2</w:t>
            </w:r>
            <w:r>
              <w:rPr>
                <w:rFonts w:ascii="楷体" w:eastAsia="楷体" w:hAnsi="楷体" w:cs="楷体" w:hint="eastAsia"/>
                <w:kern w:val="0"/>
              </w:rPr>
              <w:t>年以上的工作经验，主动性高，善于沟通、耐心细致能准确表达设计思路，有较强的责任心及较强的理解分析、创意设计能力和色彩搭配能力。</w:t>
            </w:r>
          </w:p>
        </w:tc>
      </w:tr>
      <w:tr w:rsidR="00A20726">
        <w:trPr>
          <w:trHeight w:val="795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待遇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pStyle w:val="a4"/>
              <w:shd w:val="clear" w:color="auto" w:fill="FFFFFF"/>
              <w:ind w:firstLineChars="200" w:firstLine="480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面议</w:t>
            </w:r>
          </w:p>
        </w:tc>
      </w:tr>
    </w:tbl>
    <w:p w:rsidR="00A20726" w:rsidRDefault="00A20726">
      <w:pPr>
        <w:pStyle w:val="HS"/>
        <w:ind w:firstLineChars="0"/>
        <w:rPr>
          <w:rFonts w:ascii="楷体" w:eastAsia="楷体" w:hAnsi="楷体" w:cs="楷体"/>
          <w:b/>
          <w:bCs/>
          <w:kern w:val="0"/>
        </w:rPr>
      </w:pPr>
    </w:p>
    <w:tbl>
      <w:tblPr>
        <w:tblpPr w:leftFromText="180" w:rightFromText="180" w:vertAnchor="text" w:horzAnchor="margin" w:tblpY="301"/>
        <w:tblW w:w="8745" w:type="dxa"/>
        <w:tblLook w:val="04A0"/>
      </w:tblPr>
      <w:tblGrid>
        <w:gridCol w:w="1198"/>
        <w:gridCol w:w="7547"/>
      </w:tblGrid>
      <w:tr w:rsidR="00A20726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="465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活动策划</w:t>
            </w:r>
          </w:p>
        </w:tc>
      </w:tr>
      <w:tr w:rsidR="00A20726">
        <w:trPr>
          <w:trHeight w:val="548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="465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名</w:t>
            </w:r>
          </w:p>
        </w:tc>
      </w:tr>
      <w:tr w:rsidR="00A20726">
        <w:trPr>
          <w:trHeight w:val="1227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岗位主要职责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hd w:val="clear" w:color="auto" w:fill="FFFFFF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CC2B71">
              <w:rPr>
                <w:rFonts w:ascii="楷体" w:eastAsia="楷体" w:hAnsi="楷体" w:cs="楷体" w:hint="eastAsia"/>
              </w:rPr>
              <w:t>活动策划、方案及支持词的撰写、音乐创作表演培训辅导、音乐节目创编等工作经验。</w:t>
            </w:r>
            <w:r w:rsidRPr="00CC2B71">
              <w:rPr>
                <w:rFonts w:ascii="楷体" w:eastAsia="楷体" w:hAnsi="楷体" w:cs="楷体" w:hint="eastAsia"/>
              </w:rPr>
              <w:t>具备一定互联网线上用户活动、专题活动策划和执行能力，思维明捷，条理清晰，具备一定文案撰写能力。有良好的沟通，组织协调，谈判能力，具有较强的责任心、执行力和抗压力。</w:t>
            </w:r>
          </w:p>
        </w:tc>
      </w:tr>
      <w:tr w:rsidR="00A20726">
        <w:trPr>
          <w:trHeight w:val="975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本科及以上学历、性格开朗、思想活跃、抗压能力强。</w:t>
            </w:r>
          </w:p>
          <w:p w:rsidR="00A20726" w:rsidRPr="00CC2B71" w:rsidRDefault="00662ECD" w:rsidP="00CC2B71">
            <w:pPr>
              <w:shd w:val="clear" w:color="auto" w:fill="FFFFFF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C2B71">
              <w:rPr>
                <w:rFonts w:ascii="楷体" w:eastAsia="楷体" w:hAnsi="楷体" w:cs="楷体" w:hint="eastAsia"/>
              </w:rPr>
              <w:t>，男性，身体</w:t>
            </w:r>
            <w:r w:rsidRPr="00CC2B71">
              <w:rPr>
                <w:rFonts w:ascii="楷体" w:eastAsia="楷体" w:hAnsi="楷体" w:cs="楷体" w:hint="eastAsia"/>
              </w:rPr>
              <w:t>健康。制定规划年度活动计划，并对计划完成情况负责。负责活动方案的组织、实施、监控等；配合活动运行、策划和执行工作。</w:t>
            </w:r>
            <w:r w:rsidRPr="00CC2B71">
              <w:rPr>
                <w:rFonts w:ascii="楷体" w:eastAsia="楷体" w:hAnsi="楷体" w:cs="楷体" w:hint="eastAsia"/>
              </w:rPr>
              <w:t>对活动感兴趣，具有良好的市场分析和创新思维能力，善于资源整合；熟练使用</w:t>
            </w:r>
            <w:r w:rsidRPr="00CC2B71">
              <w:rPr>
                <w:rFonts w:ascii="楷体" w:eastAsia="楷体" w:hAnsi="楷体" w:cs="楷体" w:hint="eastAsia"/>
              </w:rPr>
              <w:t>PPT</w:t>
            </w:r>
            <w:r w:rsidRPr="00CC2B71">
              <w:rPr>
                <w:rFonts w:ascii="楷体" w:eastAsia="楷体" w:hAnsi="楷体" w:cs="楷体" w:hint="eastAsia"/>
              </w:rPr>
              <w:t>等办公软件，有很强的文案功底</w:t>
            </w:r>
            <w:r w:rsidRPr="00CC2B71">
              <w:rPr>
                <w:rFonts w:ascii="楷体" w:eastAsia="楷体" w:hAnsi="楷体" w:cs="楷体" w:hint="eastAsia"/>
              </w:rPr>
              <w:t xml:space="preserve"> </w:t>
            </w:r>
            <w:r w:rsidRPr="00CC2B71">
              <w:rPr>
                <w:rFonts w:ascii="楷体" w:eastAsia="楷体" w:hAnsi="楷体" w:cs="楷体" w:hint="eastAsia"/>
              </w:rPr>
              <w:t>；具有较强的适应能力以及良好的沟通合作能力</w:t>
            </w:r>
            <w:r w:rsidRPr="00CC2B71">
              <w:rPr>
                <w:rFonts w:ascii="楷体" w:eastAsia="楷体" w:hAnsi="楷体" w:cs="楷体" w:hint="eastAsia"/>
              </w:rPr>
              <w:t xml:space="preserve"> </w:t>
            </w:r>
            <w:r w:rsidRPr="00CC2B71">
              <w:rPr>
                <w:rFonts w:ascii="楷体" w:eastAsia="楷体" w:hAnsi="楷体" w:cs="楷体" w:hint="eastAsia"/>
              </w:rPr>
              <w:t>、具备良好的职业素养及团队合作精神；</w:t>
            </w:r>
          </w:p>
        </w:tc>
      </w:tr>
      <w:tr w:rsidR="00A20726">
        <w:trPr>
          <w:trHeight w:val="975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待遇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Pr="00CC2B71" w:rsidRDefault="00662ECD" w:rsidP="00CC2B71">
            <w:pPr>
              <w:pStyle w:val="a4"/>
              <w:shd w:val="clear" w:color="auto" w:fill="FFFFFF"/>
              <w:ind w:firstLineChars="200" w:firstLine="480"/>
              <w:rPr>
                <w:rFonts w:ascii="楷体" w:eastAsia="楷体" w:hAnsi="楷体" w:cs="楷体"/>
                <w:kern w:val="0"/>
              </w:rPr>
            </w:pPr>
            <w:r w:rsidRPr="00CC2B71">
              <w:rPr>
                <w:rFonts w:ascii="楷体" w:eastAsia="楷体" w:hAnsi="楷体" w:cs="楷体" w:hint="eastAsia"/>
                <w:kern w:val="0"/>
              </w:rPr>
              <w:t>面议</w:t>
            </w:r>
          </w:p>
        </w:tc>
      </w:tr>
    </w:tbl>
    <w:p w:rsidR="00A20726" w:rsidRDefault="00A20726">
      <w:pPr>
        <w:spacing w:line="705" w:lineRule="atLeast"/>
        <w:jc w:val="both"/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margin" w:tblpY="362"/>
        <w:tblW w:w="8745" w:type="dxa"/>
        <w:tblLook w:val="04A0"/>
      </w:tblPr>
      <w:tblGrid>
        <w:gridCol w:w="1198"/>
        <w:gridCol w:w="7547"/>
      </w:tblGrid>
      <w:tr w:rsidR="00A20726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Chars="1300" w:firstLine="3132"/>
              <w:jc w:val="both"/>
              <w:rPr>
                <w:rFonts w:ascii="楷体" w:eastAsia="楷体" w:hAnsi="楷体" w:cs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</w:rPr>
              <w:t>工程技术</w:t>
            </w:r>
          </w:p>
        </w:tc>
      </w:tr>
      <w:tr w:rsidR="00A20726">
        <w:trPr>
          <w:trHeight w:val="450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="465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</w:rPr>
              <w:t>名</w:t>
            </w:r>
          </w:p>
        </w:tc>
      </w:tr>
      <w:tr w:rsidR="00A20726"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A20726" w:rsidRDefault="00662ECD">
            <w:pPr>
              <w:shd w:val="clear" w:color="auto" w:fill="FFFFFF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 w:rsidRPr="00CC2B71">
              <w:rPr>
                <w:rFonts w:ascii="楷体" w:eastAsia="楷体" w:hAnsi="楷体" w:cs="楷体" w:hint="eastAsia"/>
              </w:rPr>
              <w:t>舞台机械操作、剧场音响操作、剧场设备维护及管理等工作经验，有智能化相关资质证书优先。</w:t>
            </w:r>
          </w:p>
        </w:tc>
      </w:tr>
      <w:tr w:rsidR="00A20726">
        <w:trPr>
          <w:trHeight w:val="3081"/>
        </w:trPr>
        <w:tc>
          <w:tcPr>
            <w:tcW w:w="11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hd w:val="clear" w:color="auto" w:fill="FFFFFF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任职要求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1</w:t>
            </w:r>
            <w:r w:rsidRPr="00CC2B71">
              <w:rPr>
                <w:rFonts w:ascii="楷体" w:eastAsia="楷体" w:hAnsi="楷体" w:cs="楷体" w:hint="eastAsia"/>
              </w:rPr>
              <w:t>、认真学习和严格遵守本单位的安全生产规章制度和操作规程，服从管理；</w:t>
            </w:r>
          </w:p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2</w:t>
            </w:r>
            <w:r w:rsidRPr="00CC2B71">
              <w:rPr>
                <w:rFonts w:ascii="楷体" w:eastAsia="楷体" w:hAnsi="楷体" w:cs="楷体" w:hint="eastAsia"/>
              </w:rPr>
              <w:t>、掌握本职工作所需的安全生产知识，熟练本岗位操作技能，具备事故预防和应急、处理能力；</w:t>
            </w:r>
          </w:p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3</w:t>
            </w:r>
            <w:r w:rsidRPr="00CC2B71">
              <w:rPr>
                <w:rFonts w:ascii="楷体" w:eastAsia="楷体" w:hAnsi="楷体" w:cs="楷体" w:hint="eastAsia"/>
              </w:rPr>
              <w:t>、熟知舞台音响设备及附属电气设备的构造、性能，保证设施设备安全合理使用；</w:t>
            </w:r>
          </w:p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4</w:t>
            </w:r>
            <w:r w:rsidRPr="00CC2B71">
              <w:rPr>
                <w:rFonts w:ascii="楷体" w:eastAsia="楷体" w:hAnsi="楷体" w:cs="楷体" w:hint="eastAsia"/>
              </w:rPr>
              <w:t>、负责舞台音响设备的使用、保养和维修，保证各种会议、演出等活动的音响需要；</w:t>
            </w:r>
          </w:p>
          <w:p w:rsidR="00A20726" w:rsidRPr="00CC2B71" w:rsidRDefault="00662ECD" w:rsidP="00CC2B71">
            <w:pPr>
              <w:shd w:val="clear" w:color="auto" w:fill="FFFFFF"/>
              <w:rPr>
                <w:rFonts w:ascii="楷体" w:eastAsia="楷体" w:hAnsi="楷体" w:cs="楷体"/>
              </w:rPr>
            </w:pPr>
            <w:r w:rsidRPr="00CC2B71">
              <w:rPr>
                <w:rFonts w:ascii="楷体" w:eastAsia="楷体" w:hAnsi="楷体" w:cs="楷体" w:hint="eastAsia"/>
              </w:rPr>
              <w:t>5</w:t>
            </w:r>
            <w:r w:rsidRPr="00CC2B71">
              <w:rPr>
                <w:rFonts w:ascii="楷体" w:eastAsia="楷体" w:hAnsi="楷体" w:cs="楷体" w:hint="eastAsia"/>
              </w:rPr>
              <w:t>、认真钻研业务、不断提高专业能力，胜任本岗工作的要求。</w:t>
            </w:r>
            <w:bookmarkStart w:id="0" w:name="_GoBack"/>
            <w:bookmarkEnd w:id="0"/>
          </w:p>
          <w:p w:rsidR="00A20726" w:rsidRDefault="00A20726">
            <w:pPr>
              <w:shd w:val="clear" w:color="auto" w:fill="FFFFFF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A20726"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待遇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26" w:rsidRDefault="00662ECD">
            <w:pPr>
              <w:spacing w:line="705" w:lineRule="atLeast"/>
              <w:ind w:firstLineChars="200" w:firstLine="56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面议</w:t>
            </w:r>
          </w:p>
        </w:tc>
      </w:tr>
    </w:tbl>
    <w:p w:rsidR="00A20726" w:rsidRDefault="00A20726">
      <w:pPr>
        <w:spacing w:line="705" w:lineRule="atLeast"/>
        <w:ind w:firstLineChars="200" w:firstLine="480"/>
        <w:rPr>
          <w:rFonts w:ascii="楷体" w:eastAsia="楷体" w:hAnsi="楷体" w:cs="楷体"/>
        </w:rPr>
      </w:pPr>
    </w:p>
    <w:p w:rsidR="00A20726" w:rsidRDefault="00662ECD">
      <w:pPr>
        <w:spacing w:line="705" w:lineRule="atLeast"/>
        <w:ind w:firstLineChars="200" w:firstLine="480"/>
        <w:rPr>
          <w:rFonts w:ascii="微软雅黑" w:eastAsia="微软雅黑" w:hAnsi="微软雅黑" w:cs="宋体"/>
          <w:b/>
          <w:bCs/>
        </w:rPr>
      </w:pPr>
      <w:r>
        <w:rPr>
          <w:rFonts w:ascii="微软雅黑" w:eastAsia="微软雅黑" w:hAnsi="微软雅黑" w:cs="宋体" w:hint="eastAsia"/>
        </w:rPr>
        <w:t>以上派遣人员招聘工作委托第三方派遣公司，按报名、资格审查、笔试、面试、体检、考察等程序进行。试用期为</w:t>
      </w:r>
      <w:r>
        <w:rPr>
          <w:rFonts w:ascii="微软雅黑" w:eastAsia="微软雅黑" w:hAnsi="微软雅黑" w:cs="宋体" w:hint="eastAsia"/>
        </w:rPr>
        <w:t>1</w:t>
      </w:r>
      <w:r>
        <w:rPr>
          <w:rFonts w:ascii="微软雅黑" w:eastAsia="微软雅黑" w:hAnsi="微软雅黑" w:cs="宋体" w:hint="eastAsia"/>
        </w:rPr>
        <w:t>个月，不合格者予以解聘。</w:t>
      </w:r>
    </w:p>
    <w:sectPr w:rsidR="00A20726" w:rsidSect="00A2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CD" w:rsidRDefault="00662ECD" w:rsidP="00CC2B71">
      <w:r>
        <w:separator/>
      </w:r>
    </w:p>
  </w:endnote>
  <w:endnote w:type="continuationSeparator" w:id="0">
    <w:p w:rsidR="00662ECD" w:rsidRDefault="00662ECD" w:rsidP="00CC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CD" w:rsidRDefault="00662ECD" w:rsidP="00CC2B71">
      <w:r>
        <w:separator/>
      </w:r>
    </w:p>
  </w:footnote>
  <w:footnote w:type="continuationSeparator" w:id="0">
    <w:p w:rsidR="00662ECD" w:rsidRDefault="00662ECD" w:rsidP="00CC2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A6F32"/>
    <w:multiLevelType w:val="multilevel"/>
    <w:tmpl w:val="705A6F32"/>
    <w:lvl w:ilvl="0">
      <w:start w:val="1"/>
      <w:numFmt w:val="japaneseCounting"/>
      <w:lvlText w:val="%1．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3904"/>
    <w:rsid w:val="00226230"/>
    <w:rsid w:val="00233121"/>
    <w:rsid w:val="003939F0"/>
    <w:rsid w:val="003E3CEC"/>
    <w:rsid w:val="0052711A"/>
    <w:rsid w:val="00620795"/>
    <w:rsid w:val="00662ECD"/>
    <w:rsid w:val="006D0234"/>
    <w:rsid w:val="006D31C5"/>
    <w:rsid w:val="007A3242"/>
    <w:rsid w:val="007C2F13"/>
    <w:rsid w:val="00853014"/>
    <w:rsid w:val="00883F15"/>
    <w:rsid w:val="00910B12"/>
    <w:rsid w:val="00A20348"/>
    <w:rsid w:val="00A20726"/>
    <w:rsid w:val="00B71F35"/>
    <w:rsid w:val="00CC2B71"/>
    <w:rsid w:val="00D20FDE"/>
    <w:rsid w:val="00E53D37"/>
    <w:rsid w:val="00E83904"/>
    <w:rsid w:val="00F2568D"/>
    <w:rsid w:val="00F40C87"/>
    <w:rsid w:val="137F31B4"/>
    <w:rsid w:val="196B2ADE"/>
    <w:rsid w:val="363C0331"/>
    <w:rsid w:val="38A70D72"/>
    <w:rsid w:val="3A37633C"/>
    <w:rsid w:val="3C990735"/>
    <w:rsid w:val="431E3183"/>
    <w:rsid w:val="493471BA"/>
    <w:rsid w:val="54AC5585"/>
    <w:rsid w:val="56364D66"/>
    <w:rsid w:val="5F2B0F51"/>
    <w:rsid w:val="698D7368"/>
    <w:rsid w:val="700203E3"/>
    <w:rsid w:val="79812C7A"/>
    <w:rsid w:val="7A46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20726"/>
    <w:rPr>
      <w:rFonts w:ascii="宋体" w:eastAsia="宋体"/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A20726"/>
    <w:pPr>
      <w:widowControl w:val="0"/>
      <w:jc w:val="both"/>
    </w:pPr>
    <w:rPr>
      <w:kern w:val="2"/>
    </w:rPr>
  </w:style>
  <w:style w:type="paragraph" w:styleId="a5">
    <w:name w:val="No Spacing"/>
    <w:uiPriority w:val="1"/>
    <w:qFormat/>
    <w:rsid w:val="00A20726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HS">
    <w:name w:val="HS 正文"/>
    <w:uiPriority w:val="99"/>
    <w:qFormat/>
    <w:rsid w:val="00A20726"/>
    <w:pPr>
      <w:spacing w:line="360" w:lineRule="auto"/>
      <w:ind w:firstLineChars="200" w:firstLine="200"/>
      <w:jc w:val="both"/>
    </w:pPr>
    <w:rPr>
      <w:rFonts w:ascii="宋体" w:hAnsi="宋体" w:cstheme="minorBidi"/>
      <w:kern w:val="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A20726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C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C2B71"/>
    <w:rPr>
      <w:rFonts w:eastAsiaTheme="minorEastAsi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C2B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C2B71"/>
    <w:rPr>
      <w:rFonts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784</Characters>
  <Application>Microsoft Office Word</Application>
  <DocSecurity>0</DocSecurity>
  <Lines>6</Lines>
  <Paragraphs>1</Paragraphs>
  <ScaleCrop>false</ScaleCrop>
  <Company>Users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kpman</dc:creator>
  <cp:lastModifiedBy>Administrator</cp:lastModifiedBy>
  <cp:revision>27</cp:revision>
  <dcterms:created xsi:type="dcterms:W3CDTF">2020-09-11T02:58:00Z</dcterms:created>
  <dcterms:modified xsi:type="dcterms:W3CDTF">2021-01-27T00:47:00Z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