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D" w:rsidRDefault="00D1693D" w:rsidP="00D1693D">
      <w:pPr>
        <w:spacing w:line="500" w:lineRule="exact"/>
        <w:rPr>
          <w:rFonts w:ascii="等线" w:eastAsia="等线" w:hAnsi="等线" w:cs="等线"/>
          <w:color w:val="333333"/>
          <w:sz w:val="32"/>
          <w:szCs w:val="32"/>
        </w:rPr>
      </w:pPr>
      <w:r>
        <w:rPr>
          <w:rFonts w:ascii="等线" w:eastAsia="等线" w:hAnsi="等线" w:cs="等线" w:hint="eastAsia"/>
          <w:color w:val="333333"/>
          <w:sz w:val="32"/>
          <w:szCs w:val="32"/>
        </w:rPr>
        <w:t>附件</w:t>
      </w:r>
    </w:p>
    <w:p w:rsidR="00D1693D" w:rsidRDefault="00D1693D" w:rsidP="00D1693D">
      <w:pPr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w w:val="90"/>
          <w:sz w:val="36"/>
          <w:szCs w:val="36"/>
        </w:rPr>
      </w:pPr>
      <w:r>
        <w:rPr>
          <w:rFonts w:ascii="方正小标宋简体" w:eastAsia="方正小标宋简体" w:hint="eastAsia"/>
          <w:w w:val="90"/>
          <w:sz w:val="36"/>
          <w:szCs w:val="36"/>
        </w:rPr>
        <w:t>中共台州市椒江区委统一战线工作部选调工作人员报名表</w:t>
      </w:r>
    </w:p>
    <w:tbl>
      <w:tblPr>
        <w:tblW w:w="87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804"/>
        <w:gridCol w:w="265"/>
        <w:gridCol w:w="540"/>
        <w:gridCol w:w="414"/>
        <w:gridCol w:w="390"/>
        <w:gridCol w:w="804"/>
        <w:gridCol w:w="40"/>
        <w:gridCol w:w="14"/>
        <w:gridCol w:w="1376"/>
        <w:gridCol w:w="1293"/>
        <w:gridCol w:w="1809"/>
      </w:tblGrid>
      <w:tr w:rsidR="00D1693D" w:rsidTr="00D1693D">
        <w:trPr>
          <w:cantSplit/>
          <w:trHeight w:val="794"/>
        </w:trPr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照片</w:t>
            </w:r>
          </w:p>
        </w:tc>
      </w:tr>
      <w:tr w:rsidR="00D1693D" w:rsidTr="00D1693D">
        <w:trPr>
          <w:cantSplit/>
          <w:trHeight w:val="794"/>
        </w:trPr>
        <w:tc>
          <w:tcPr>
            <w:tcW w:w="1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1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794"/>
        </w:trPr>
        <w:tc>
          <w:tcPr>
            <w:tcW w:w="1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入党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时间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参加工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作时间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1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794"/>
        </w:trPr>
        <w:tc>
          <w:tcPr>
            <w:tcW w:w="20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在椒工作时间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7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全日制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794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在职</w:t>
            </w:r>
          </w:p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794"/>
        </w:trPr>
        <w:tc>
          <w:tcPr>
            <w:tcW w:w="20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473"/>
        </w:trPr>
        <w:tc>
          <w:tcPr>
            <w:tcW w:w="209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人员性质</w:t>
            </w:r>
          </w:p>
        </w:tc>
        <w:tc>
          <w:tcPr>
            <w:tcW w:w="21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lef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□全额拨款事业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472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手机：</w:t>
            </w:r>
          </w:p>
        </w:tc>
      </w:tr>
      <w:tr w:rsidR="00D1693D" w:rsidTr="00D1693D">
        <w:trPr>
          <w:cantSplit/>
          <w:trHeight w:val="4101"/>
        </w:trPr>
        <w:tc>
          <w:tcPr>
            <w:tcW w:w="1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习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作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7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2967"/>
        </w:trPr>
        <w:tc>
          <w:tcPr>
            <w:tcW w:w="1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lastRenderedPageBreak/>
              <w:t>奖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惩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情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况</w:t>
            </w:r>
          </w:p>
        </w:tc>
        <w:tc>
          <w:tcPr>
            <w:tcW w:w="7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2385"/>
        </w:trPr>
        <w:tc>
          <w:tcPr>
            <w:tcW w:w="1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近三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年度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考核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结果</w:t>
            </w:r>
          </w:p>
        </w:tc>
        <w:tc>
          <w:tcPr>
            <w:tcW w:w="7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  <w:u w:val="single"/>
              </w:rPr>
            </w:pPr>
          </w:p>
        </w:tc>
      </w:tr>
      <w:tr w:rsidR="00D1693D" w:rsidTr="00D1693D">
        <w:trPr>
          <w:cantSplit/>
          <w:trHeight w:val="590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庭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重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要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会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</w:t>
            </w:r>
          </w:p>
          <w:p w:rsidR="00D1693D" w:rsidRDefault="00D1693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称谓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</w:tr>
      <w:tr w:rsidR="00D1693D" w:rsidTr="00D1693D">
        <w:trPr>
          <w:cantSplit/>
          <w:trHeight w:val="59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59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59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59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59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59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93D" w:rsidRDefault="00D1693D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D1693D" w:rsidTr="00D1693D">
        <w:trPr>
          <w:cantSplit/>
          <w:trHeight w:val="3032"/>
        </w:trPr>
        <w:tc>
          <w:tcPr>
            <w:tcW w:w="10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</w:t>
            </w:r>
          </w:p>
          <w:p w:rsidR="00D1693D" w:rsidRDefault="00D169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74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693D" w:rsidRDefault="00D1693D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 w:rsidR="00D1693D" w:rsidRDefault="00D1693D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D1693D" w:rsidRDefault="00D1693D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4"/>
              </w:rPr>
            </w:pPr>
          </w:p>
          <w:p w:rsidR="00D1693D" w:rsidRDefault="00D1693D">
            <w:pPr>
              <w:widowControl/>
              <w:adjustRightInd w:val="0"/>
              <w:snapToGrid w:val="0"/>
              <w:rPr>
                <w:rFonts w:ascii="宋体" w:cs="宋体" w:hint="eastAsia"/>
                <w:kern w:val="0"/>
                <w:sz w:val="24"/>
              </w:rPr>
            </w:pPr>
          </w:p>
          <w:p w:rsidR="00D1693D" w:rsidRDefault="00D1693D">
            <w:pPr>
              <w:widowControl/>
              <w:adjustRightInd w:val="0"/>
              <w:snapToGrid w:val="0"/>
              <w:ind w:firstLineChars="2000" w:firstLine="4800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</w:p>
          <w:p w:rsidR="00D1693D" w:rsidRDefault="00D1693D">
            <w:pPr>
              <w:widowControl/>
              <w:adjustRightInd w:val="0"/>
              <w:snapToGrid w:val="0"/>
              <w:ind w:firstLineChars="2000" w:firstLine="4800"/>
              <w:rPr>
                <w:rFonts w:ascii="宋体" w:cs="宋体" w:hint="eastAsia"/>
                <w:kern w:val="0"/>
                <w:sz w:val="24"/>
              </w:rPr>
            </w:pPr>
          </w:p>
          <w:p w:rsidR="00D1693D" w:rsidRDefault="00D1693D">
            <w:pPr>
              <w:widowControl/>
              <w:adjustRightInd w:val="0"/>
              <w:snapToGrid w:val="0"/>
              <w:ind w:firstLineChars="2000" w:firstLine="48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D1693D" w:rsidRDefault="00D1693D" w:rsidP="00D1693D">
      <w:pPr>
        <w:rPr>
          <w:rFonts w:hint="eastAsia"/>
        </w:rPr>
      </w:pPr>
    </w:p>
    <w:p w:rsidR="00D1693D" w:rsidRDefault="00D1693D" w:rsidP="00D1693D">
      <w:pPr>
        <w:spacing w:line="50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615038" w:rsidRDefault="00615038">
      <w:pPr>
        <w:rPr>
          <w:rFonts w:hint="eastAsia"/>
        </w:rPr>
      </w:pPr>
    </w:p>
    <w:sectPr w:rsidR="00615038" w:rsidSect="0061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93D"/>
    <w:rsid w:val="001572F1"/>
    <w:rsid w:val="0019603A"/>
    <w:rsid w:val="003C76EE"/>
    <w:rsid w:val="003F6647"/>
    <w:rsid w:val="00417D1A"/>
    <w:rsid w:val="00503565"/>
    <w:rsid w:val="00615038"/>
    <w:rsid w:val="006D356E"/>
    <w:rsid w:val="0076657B"/>
    <w:rsid w:val="009D5D8A"/>
    <w:rsid w:val="00A74CCD"/>
    <w:rsid w:val="00B05988"/>
    <w:rsid w:val="00BF13CF"/>
    <w:rsid w:val="00D1693D"/>
    <w:rsid w:val="00D248F5"/>
    <w:rsid w:val="00E2479A"/>
    <w:rsid w:val="00FC0C23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2021-01-27T07:21:00Z</dcterms:created>
  <dcterms:modified xsi:type="dcterms:W3CDTF">2021-01-27T07:23:00Z</dcterms:modified>
</cp:coreProperties>
</file>